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1D5" w:rsidRDefault="002971D5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413526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A9D424" wp14:editId="103C5919">
            <wp:extent cx="7861349" cy="8149590"/>
            <wp:effectExtent l="0" t="0" r="6350" b="3810"/>
            <wp:docPr id="3" name="Рисунок 3" descr="C:\Users\Халимат\Desktop\IMG_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лимат\Desktop\IMG_46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2642" cy="815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526" w:rsidRDefault="0041352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413526">
      <w:pPr>
        <w:widowControl w:val="0"/>
        <w:spacing w:after="0"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3526" w:rsidRDefault="00413526" w:rsidP="00413526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13526" w:rsidRDefault="0041352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71D5" w:rsidRDefault="004379DA" w:rsidP="004379DA">
      <w:pPr>
        <w:widowControl w:val="0"/>
        <w:spacing w:after="0" w:line="276" w:lineRule="auto"/>
        <w:ind w:firstLine="567"/>
        <w:jc w:val="center"/>
        <w:rPr>
          <w:rFonts w:ascii="Helvetica" w:hAnsi="Helvetica" w:cs="Helvetica"/>
          <w:b/>
          <w:color w:val="1A1A1A"/>
          <w:sz w:val="28"/>
          <w:szCs w:val="28"/>
          <w:shd w:val="clear" w:color="auto" w:fill="FFFFFF"/>
        </w:rPr>
      </w:pPr>
      <w:r w:rsidRPr="004379DA">
        <w:rPr>
          <w:rFonts w:ascii="Helvetica" w:hAnsi="Helvetica" w:cs="Helvetica"/>
          <w:b/>
          <w:color w:val="1A1A1A"/>
          <w:sz w:val="28"/>
          <w:szCs w:val="28"/>
          <w:shd w:val="clear" w:color="auto" w:fill="FFFFFF"/>
        </w:rPr>
        <w:t>СОДЕРЖАНИЕ</w:t>
      </w:r>
    </w:p>
    <w:tbl>
      <w:tblPr>
        <w:tblStyle w:val="af0"/>
        <w:tblW w:w="11052" w:type="dxa"/>
        <w:tblInd w:w="421" w:type="dxa"/>
        <w:tblLook w:val="04A0" w:firstRow="1" w:lastRow="0" w:firstColumn="1" w:lastColumn="0" w:noHBand="0" w:noVBand="1"/>
      </w:tblPr>
      <w:tblGrid>
        <w:gridCol w:w="696"/>
        <w:gridCol w:w="7717"/>
        <w:gridCol w:w="2639"/>
      </w:tblGrid>
      <w:tr w:rsidR="004379DA" w:rsidTr="00413526">
        <w:tc>
          <w:tcPr>
            <w:tcW w:w="696" w:type="dxa"/>
          </w:tcPr>
          <w:p w:rsidR="004379DA" w:rsidRPr="00E13B8F" w:rsidRDefault="004379DA" w:rsidP="00413526">
            <w:pPr>
              <w:widowControl w:val="0"/>
              <w:spacing w:line="276" w:lineRule="auto"/>
              <w:jc w:val="center"/>
              <w:rPr>
                <w:rFonts w:ascii="Algerian" w:hAnsi="Algerian" w:cs="Helvetica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E13B8F"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  <w:t>№</w:t>
            </w:r>
          </w:p>
        </w:tc>
        <w:tc>
          <w:tcPr>
            <w:tcW w:w="7717" w:type="dxa"/>
          </w:tcPr>
          <w:p w:rsidR="004379DA" w:rsidRPr="00E13B8F" w:rsidRDefault="004379DA" w:rsidP="00413526">
            <w:pPr>
              <w:widowControl w:val="0"/>
              <w:spacing w:line="276" w:lineRule="auto"/>
              <w:jc w:val="center"/>
              <w:rPr>
                <w:rFonts w:ascii="Algerian" w:hAnsi="Algerian" w:cs="Helvetica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E13B8F">
              <w:rPr>
                <w:rFonts w:ascii="Cambria" w:hAnsi="Cambria" w:cs="Cambria"/>
                <w:b/>
                <w:color w:val="1A1A1A"/>
                <w:sz w:val="32"/>
                <w:szCs w:val="32"/>
                <w:shd w:val="clear" w:color="auto" w:fill="FFFFFF"/>
              </w:rPr>
              <w:t>Наименование</w:t>
            </w:r>
          </w:p>
        </w:tc>
        <w:tc>
          <w:tcPr>
            <w:tcW w:w="2639" w:type="dxa"/>
          </w:tcPr>
          <w:p w:rsidR="004379DA" w:rsidRPr="00E13B8F" w:rsidRDefault="004379DA" w:rsidP="004379DA">
            <w:pPr>
              <w:widowControl w:val="0"/>
              <w:spacing w:line="276" w:lineRule="auto"/>
              <w:jc w:val="center"/>
              <w:rPr>
                <w:rFonts w:ascii="Algerian" w:hAnsi="Algerian" w:cs="Helvetica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E13B8F">
              <w:rPr>
                <w:rFonts w:ascii="Cambria" w:hAnsi="Cambria" w:cs="Cambria"/>
                <w:b/>
                <w:color w:val="1A1A1A"/>
                <w:sz w:val="32"/>
                <w:szCs w:val="32"/>
                <w:shd w:val="clear" w:color="auto" w:fill="FFFFFF"/>
              </w:rPr>
              <w:t>Страницы</w:t>
            </w:r>
          </w:p>
        </w:tc>
      </w:tr>
      <w:tr w:rsidR="004379DA" w:rsidTr="00413526">
        <w:tc>
          <w:tcPr>
            <w:tcW w:w="696" w:type="dxa"/>
          </w:tcPr>
          <w:p w:rsidR="004379DA" w:rsidRPr="00E13B8F" w:rsidRDefault="004379DA" w:rsidP="0041352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E13B8F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7717" w:type="dxa"/>
          </w:tcPr>
          <w:p w:rsidR="004379DA" w:rsidRPr="004379DA" w:rsidRDefault="004379DA" w:rsidP="00413526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shd w:val="clear" w:color="auto" w:fill="FFFFFF"/>
              </w:rPr>
            </w:pPr>
            <w:r w:rsidRPr="004379DA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Паспорт Программы развития</w:t>
            </w:r>
          </w:p>
        </w:tc>
        <w:tc>
          <w:tcPr>
            <w:tcW w:w="2639" w:type="dxa"/>
          </w:tcPr>
          <w:p w:rsidR="004379DA" w:rsidRPr="00E13B8F" w:rsidRDefault="00E13B8F" w:rsidP="004379DA">
            <w:pPr>
              <w:widowControl w:val="0"/>
              <w:spacing w:line="276" w:lineRule="auto"/>
              <w:jc w:val="center"/>
              <w:rPr>
                <w:rFonts w:ascii="Helvetica" w:hAnsi="Helvetica" w:cs="Helvetica"/>
                <w:b/>
                <w:color w:val="1A1A1A"/>
                <w:sz w:val="24"/>
                <w:szCs w:val="24"/>
                <w:shd w:val="clear" w:color="auto" w:fill="FFFFFF"/>
              </w:rPr>
            </w:pPr>
            <w:r w:rsidRPr="00E13B8F">
              <w:rPr>
                <w:rFonts w:ascii="Helvetica" w:hAnsi="Helvetica" w:cs="Helvetica"/>
                <w:b/>
                <w:color w:val="1A1A1A"/>
                <w:sz w:val="24"/>
                <w:szCs w:val="24"/>
                <w:shd w:val="clear" w:color="auto" w:fill="FFFFFF"/>
              </w:rPr>
              <w:t>2-9</w:t>
            </w:r>
          </w:p>
        </w:tc>
      </w:tr>
      <w:tr w:rsidR="004379DA" w:rsidTr="00413526">
        <w:tc>
          <w:tcPr>
            <w:tcW w:w="696" w:type="dxa"/>
          </w:tcPr>
          <w:p w:rsidR="004379DA" w:rsidRPr="00E13B8F" w:rsidRDefault="004379DA" w:rsidP="0041352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E13B8F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7717" w:type="dxa"/>
          </w:tcPr>
          <w:p w:rsidR="004379DA" w:rsidRPr="004379DA" w:rsidRDefault="004379DA" w:rsidP="00413526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shd w:val="clear" w:color="auto" w:fill="FFFFFF"/>
              </w:rPr>
            </w:pPr>
            <w:r w:rsidRPr="004379DA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Информационная справка об ОО</w:t>
            </w:r>
          </w:p>
        </w:tc>
        <w:tc>
          <w:tcPr>
            <w:tcW w:w="2639" w:type="dxa"/>
          </w:tcPr>
          <w:p w:rsidR="004379DA" w:rsidRDefault="00E13B8F" w:rsidP="004379DA">
            <w:pPr>
              <w:widowControl w:val="0"/>
              <w:spacing w:line="276" w:lineRule="auto"/>
              <w:jc w:val="center"/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  <w:t>10-12</w:t>
            </w:r>
          </w:p>
        </w:tc>
      </w:tr>
      <w:tr w:rsidR="004379DA" w:rsidTr="00413526">
        <w:tc>
          <w:tcPr>
            <w:tcW w:w="696" w:type="dxa"/>
          </w:tcPr>
          <w:p w:rsidR="004379DA" w:rsidRPr="00E13B8F" w:rsidRDefault="004379DA" w:rsidP="0041352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E13B8F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7717" w:type="dxa"/>
          </w:tcPr>
          <w:p w:rsidR="004379DA" w:rsidRPr="004379DA" w:rsidRDefault="004379DA" w:rsidP="0041352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379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Проблемно-ориентированный анализ текущего состояния и результатов</w:t>
            </w:r>
          </w:p>
          <w:p w:rsidR="004379DA" w:rsidRPr="00E13B8F" w:rsidRDefault="004379DA" w:rsidP="0041352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379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самодиагностики</w:t>
            </w:r>
          </w:p>
        </w:tc>
        <w:tc>
          <w:tcPr>
            <w:tcW w:w="2639" w:type="dxa"/>
          </w:tcPr>
          <w:p w:rsidR="004379DA" w:rsidRDefault="00E13B8F" w:rsidP="004379DA">
            <w:pPr>
              <w:widowControl w:val="0"/>
              <w:spacing w:line="276" w:lineRule="auto"/>
              <w:jc w:val="center"/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  <w:t>13</w:t>
            </w:r>
          </w:p>
        </w:tc>
      </w:tr>
      <w:tr w:rsidR="004379DA" w:rsidTr="00413526">
        <w:tc>
          <w:tcPr>
            <w:tcW w:w="696" w:type="dxa"/>
          </w:tcPr>
          <w:p w:rsidR="004379DA" w:rsidRPr="00E13B8F" w:rsidRDefault="004379DA" w:rsidP="0041352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E13B8F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3.1</w:t>
            </w:r>
          </w:p>
        </w:tc>
        <w:tc>
          <w:tcPr>
            <w:tcW w:w="7717" w:type="dxa"/>
          </w:tcPr>
          <w:p w:rsidR="004379DA" w:rsidRPr="004379DA" w:rsidRDefault="004379DA" w:rsidP="0041352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379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Результаты самодиагностики,</w:t>
            </w:r>
            <w:r w:rsidR="00E13B8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установление уровня достижения </w:t>
            </w:r>
            <w:r w:rsidRPr="004379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результатов</w:t>
            </w:r>
          </w:p>
          <w:p w:rsidR="004379DA" w:rsidRPr="00E13B8F" w:rsidRDefault="004379DA" w:rsidP="0041352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379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Проекта (баллы, уровень по каждому направлению и в целом)</w:t>
            </w:r>
          </w:p>
        </w:tc>
        <w:tc>
          <w:tcPr>
            <w:tcW w:w="2639" w:type="dxa"/>
          </w:tcPr>
          <w:p w:rsidR="004379DA" w:rsidRDefault="00E13B8F" w:rsidP="004379DA">
            <w:pPr>
              <w:widowControl w:val="0"/>
              <w:spacing w:line="276" w:lineRule="auto"/>
              <w:jc w:val="center"/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  <w:t>13-128</w:t>
            </w:r>
          </w:p>
        </w:tc>
      </w:tr>
      <w:tr w:rsidR="004379DA" w:rsidTr="00413526">
        <w:tc>
          <w:tcPr>
            <w:tcW w:w="696" w:type="dxa"/>
          </w:tcPr>
          <w:p w:rsidR="004379DA" w:rsidRPr="00E13B8F" w:rsidRDefault="00E13B8F" w:rsidP="0041352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3.2</w:t>
            </w:r>
          </w:p>
        </w:tc>
        <w:tc>
          <w:tcPr>
            <w:tcW w:w="7717" w:type="dxa"/>
          </w:tcPr>
          <w:p w:rsidR="004379DA" w:rsidRPr="00E13B8F" w:rsidRDefault="004379DA" w:rsidP="0041352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379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Описание дефицитов по каждому магистральному направлению и ключевому</w:t>
            </w:r>
            <w:r w:rsidR="00E13B8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4379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условию</w:t>
            </w:r>
          </w:p>
        </w:tc>
        <w:tc>
          <w:tcPr>
            <w:tcW w:w="2639" w:type="dxa"/>
          </w:tcPr>
          <w:p w:rsidR="004379DA" w:rsidRDefault="00E13B8F" w:rsidP="004379DA">
            <w:pPr>
              <w:widowControl w:val="0"/>
              <w:spacing w:line="276" w:lineRule="auto"/>
              <w:jc w:val="center"/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  <w:t>129</w:t>
            </w:r>
          </w:p>
        </w:tc>
      </w:tr>
      <w:tr w:rsidR="004379DA" w:rsidTr="00413526">
        <w:tc>
          <w:tcPr>
            <w:tcW w:w="696" w:type="dxa"/>
          </w:tcPr>
          <w:p w:rsidR="004379DA" w:rsidRPr="00E13B8F" w:rsidRDefault="004379DA" w:rsidP="0041352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E13B8F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3.</w:t>
            </w:r>
            <w:r w:rsidR="00E13B8F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2.1</w:t>
            </w:r>
          </w:p>
        </w:tc>
        <w:tc>
          <w:tcPr>
            <w:tcW w:w="7717" w:type="dxa"/>
          </w:tcPr>
          <w:p w:rsidR="004379DA" w:rsidRPr="00E13B8F" w:rsidRDefault="004379DA" w:rsidP="0041352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379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Описание возможных причин возникновения дефицитов, внутренних и внешних</w:t>
            </w:r>
            <w:r w:rsidR="00E13B8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4379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факторов влияния на развитие школы.</w:t>
            </w:r>
          </w:p>
        </w:tc>
        <w:tc>
          <w:tcPr>
            <w:tcW w:w="2639" w:type="dxa"/>
          </w:tcPr>
          <w:p w:rsidR="004379DA" w:rsidRDefault="00E94DF4" w:rsidP="004379DA">
            <w:pPr>
              <w:widowControl w:val="0"/>
              <w:spacing w:line="276" w:lineRule="auto"/>
              <w:jc w:val="center"/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  <w:t>130-132</w:t>
            </w:r>
          </w:p>
        </w:tc>
      </w:tr>
      <w:tr w:rsidR="004379DA" w:rsidTr="00413526">
        <w:tc>
          <w:tcPr>
            <w:tcW w:w="696" w:type="dxa"/>
          </w:tcPr>
          <w:p w:rsidR="004379DA" w:rsidRPr="00E13B8F" w:rsidRDefault="004379DA" w:rsidP="0041352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717" w:type="dxa"/>
          </w:tcPr>
          <w:p w:rsidR="004379DA" w:rsidRPr="004379DA" w:rsidRDefault="004379DA" w:rsidP="00413526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shd w:val="clear" w:color="auto" w:fill="FFFFFF"/>
              </w:rPr>
            </w:pPr>
            <w:r w:rsidRPr="004379DA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Результаты самодиагностики, установление уровня достижения</w:t>
            </w:r>
          </w:p>
        </w:tc>
        <w:tc>
          <w:tcPr>
            <w:tcW w:w="2639" w:type="dxa"/>
          </w:tcPr>
          <w:p w:rsidR="004379DA" w:rsidRDefault="00E94DF4" w:rsidP="004379DA">
            <w:pPr>
              <w:widowControl w:val="0"/>
              <w:spacing w:line="276" w:lineRule="auto"/>
              <w:jc w:val="center"/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  <w:t>137-140</w:t>
            </w:r>
          </w:p>
        </w:tc>
      </w:tr>
      <w:tr w:rsidR="004379DA" w:rsidTr="00413526">
        <w:tc>
          <w:tcPr>
            <w:tcW w:w="696" w:type="dxa"/>
          </w:tcPr>
          <w:p w:rsidR="004379DA" w:rsidRPr="00E13B8F" w:rsidRDefault="00E13B8F" w:rsidP="0041352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3.2.2</w:t>
            </w:r>
          </w:p>
        </w:tc>
        <w:tc>
          <w:tcPr>
            <w:tcW w:w="7717" w:type="dxa"/>
          </w:tcPr>
          <w:p w:rsidR="004379DA" w:rsidRPr="004379DA" w:rsidRDefault="004379DA" w:rsidP="0041352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379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Анализ текущего состояния и перспектив развития школы.</w:t>
            </w:r>
          </w:p>
          <w:p w:rsidR="004379DA" w:rsidRPr="00E13B8F" w:rsidRDefault="004379DA" w:rsidP="0041352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379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Интерпретация результатов самодиагностики</w:t>
            </w:r>
          </w:p>
        </w:tc>
        <w:tc>
          <w:tcPr>
            <w:tcW w:w="2639" w:type="dxa"/>
          </w:tcPr>
          <w:p w:rsidR="004379DA" w:rsidRDefault="00E94DF4" w:rsidP="004379DA">
            <w:pPr>
              <w:widowControl w:val="0"/>
              <w:spacing w:line="276" w:lineRule="auto"/>
              <w:jc w:val="center"/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  <w:t>133-136</w:t>
            </w:r>
          </w:p>
        </w:tc>
      </w:tr>
      <w:tr w:rsidR="004379DA" w:rsidTr="00413526">
        <w:tc>
          <w:tcPr>
            <w:tcW w:w="696" w:type="dxa"/>
          </w:tcPr>
          <w:p w:rsidR="004379DA" w:rsidRPr="00E13B8F" w:rsidRDefault="00E13B8F" w:rsidP="0041352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7717" w:type="dxa"/>
          </w:tcPr>
          <w:p w:rsidR="004379DA" w:rsidRPr="004379DA" w:rsidRDefault="004379DA" w:rsidP="00413526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shd w:val="clear" w:color="auto" w:fill="FFFFFF"/>
              </w:rPr>
            </w:pPr>
            <w:r w:rsidRPr="004379DA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Основные направления развития организации</w:t>
            </w:r>
          </w:p>
        </w:tc>
        <w:tc>
          <w:tcPr>
            <w:tcW w:w="2639" w:type="dxa"/>
          </w:tcPr>
          <w:p w:rsidR="004379DA" w:rsidRDefault="00E94DF4" w:rsidP="004379DA">
            <w:pPr>
              <w:widowControl w:val="0"/>
              <w:spacing w:line="276" w:lineRule="auto"/>
              <w:jc w:val="center"/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  <w:t>141-142</w:t>
            </w:r>
          </w:p>
        </w:tc>
      </w:tr>
      <w:tr w:rsidR="004379DA" w:rsidTr="00413526">
        <w:tc>
          <w:tcPr>
            <w:tcW w:w="696" w:type="dxa"/>
          </w:tcPr>
          <w:p w:rsidR="004379DA" w:rsidRPr="00E13B8F" w:rsidRDefault="00E13B8F" w:rsidP="0041352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4</w:t>
            </w:r>
            <w:r w:rsidR="004379DA" w:rsidRPr="00E13B8F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717" w:type="dxa"/>
          </w:tcPr>
          <w:p w:rsidR="004379DA" w:rsidRPr="00E13B8F" w:rsidRDefault="004379DA" w:rsidP="0041352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379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Управленческие решения, направленные на устранение причин возникновения</w:t>
            </w:r>
            <w:r w:rsidR="00E13B8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4379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дефицитов</w:t>
            </w:r>
          </w:p>
        </w:tc>
        <w:tc>
          <w:tcPr>
            <w:tcW w:w="2639" w:type="dxa"/>
          </w:tcPr>
          <w:p w:rsidR="004379DA" w:rsidRDefault="00E94DF4" w:rsidP="004379DA">
            <w:pPr>
              <w:widowControl w:val="0"/>
              <w:spacing w:line="276" w:lineRule="auto"/>
              <w:jc w:val="center"/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  <w:t>143-146</w:t>
            </w:r>
          </w:p>
        </w:tc>
      </w:tr>
      <w:tr w:rsidR="004379DA" w:rsidTr="00413526">
        <w:tc>
          <w:tcPr>
            <w:tcW w:w="696" w:type="dxa"/>
          </w:tcPr>
          <w:p w:rsidR="004379DA" w:rsidRPr="00E13B8F" w:rsidRDefault="00E13B8F" w:rsidP="0041352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5</w:t>
            </w:r>
            <w:r w:rsidR="004379DA" w:rsidRPr="00E13B8F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717" w:type="dxa"/>
          </w:tcPr>
          <w:p w:rsidR="004379DA" w:rsidRPr="004379DA" w:rsidRDefault="004379DA" w:rsidP="0041352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379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Ожидаемые результаты реализации Программы развития (повышение,</w:t>
            </w:r>
          </w:p>
          <w:p w:rsidR="004379DA" w:rsidRPr="00E13B8F" w:rsidRDefault="004379DA" w:rsidP="0041352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4379DA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сохранение уровня)</w:t>
            </w:r>
          </w:p>
        </w:tc>
        <w:tc>
          <w:tcPr>
            <w:tcW w:w="2639" w:type="dxa"/>
          </w:tcPr>
          <w:p w:rsidR="004379DA" w:rsidRDefault="00E94DF4" w:rsidP="004379DA">
            <w:pPr>
              <w:widowControl w:val="0"/>
              <w:spacing w:line="276" w:lineRule="auto"/>
              <w:jc w:val="center"/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  <w:t>147-148</w:t>
            </w:r>
          </w:p>
        </w:tc>
      </w:tr>
      <w:tr w:rsidR="004379DA" w:rsidTr="00413526">
        <w:tc>
          <w:tcPr>
            <w:tcW w:w="696" w:type="dxa"/>
          </w:tcPr>
          <w:p w:rsidR="004379DA" w:rsidRPr="00E13B8F" w:rsidRDefault="00E13B8F" w:rsidP="0041352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6</w:t>
            </w:r>
            <w:r w:rsidR="004379DA" w:rsidRPr="00E13B8F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717" w:type="dxa"/>
          </w:tcPr>
          <w:p w:rsidR="004379DA" w:rsidRPr="004379DA" w:rsidRDefault="004379DA" w:rsidP="00413526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shd w:val="clear" w:color="auto" w:fill="FFFFFF"/>
              </w:rPr>
            </w:pPr>
            <w:r w:rsidRPr="004379DA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Механизмы реализации Программы развития</w:t>
            </w:r>
          </w:p>
        </w:tc>
        <w:tc>
          <w:tcPr>
            <w:tcW w:w="2639" w:type="dxa"/>
          </w:tcPr>
          <w:p w:rsidR="004379DA" w:rsidRDefault="00E94DF4" w:rsidP="004379DA">
            <w:pPr>
              <w:widowControl w:val="0"/>
              <w:spacing w:line="276" w:lineRule="auto"/>
              <w:jc w:val="center"/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  <w:t>148-150</w:t>
            </w:r>
          </w:p>
        </w:tc>
      </w:tr>
      <w:tr w:rsidR="004379DA" w:rsidTr="00413526">
        <w:tc>
          <w:tcPr>
            <w:tcW w:w="696" w:type="dxa"/>
          </w:tcPr>
          <w:p w:rsidR="004379DA" w:rsidRPr="00E13B8F" w:rsidRDefault="00E13B8F" w:rsidP="0041352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7</w:t>
            </w:r>
            <w:r w:rsidR="004379DA" w:rsidRPr="00E13B8F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7717" w:type="dxa"/>
          </w:tcPr>
          <w:p w:rsidR="004379DA" w:rsidRPr="004379DA" w:rsidRDefault="004379DA" w:rsidP="00413526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shd w:val="clear" w:color="auto" w:fill="FFFFFF"/>
              </w:rPr>
            </w:pPr>
            <w:r w:rsidRPr="004379DA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Критерии и показатели оценки реализации Программы развития</w:t>
            </w:r>
          </w:p>
        </w:tc>
        <w:tc>
          <w:tcPr>
            <w:tcW w:w="2639" w:type="dxa"/>
          </w:tcPr>
          <w:p w:rsidR="004379DA" w:rsidRDefault="00E94DF4" w:rsidP="004379DA">
            <w:pPr>
              <w:widowControl w:val="0"/>
              <w:spacing w:line="276" w:lineRule="auto"/>
              <w:jc w:val="center"/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  <w:t>151</w:t>
            </w:r>
          </w:p>
        </w:tc>
      </w:tr>
      <w:tr w:rsidR="004379DA" w:rsidRPr="00402E38" w:rsidTr="00413526">
        <w:tc>
          <w:tcPr>
            <w:tcW w:w="696" w:type="dxa"/>
          </w:tcPr>
          <w:p w:rsidR="004379DA" w:rsidRPr="00402E38" w:rsidRDefault="00E13B8F" w:rsidP="0041352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</w:pPr>
            <w:r w:rsidRPr="00402E38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8.</w:t>
            </w:r>
          </w:p>
        </w:tc>
        <w:tc>
          <w:tcPr>
            <w:tcW w:w="7717" w:type="dxa"/>
          </w:tcPr>
          <w:p w:rsidR="004379DA" w:rsidRPr="00402E38" w:rsidRDefault="004379DA" w:rsidP="00413526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shd w:val="clear" w:color="auto" w:fill="FFFFFF"/>
              </w:rPr>
            </w:pPr>
            <w:r w:rsidRPr="00402E38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Дорожная карта реализации Программы развития</w:t>
            </w:r>
            <w:r w:rsidR="00402E38" w:rsidRPr="00402E38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</w:t>
            </w:r>
            <w:r w:rsidR="00402E38" w:rsidRPr="00402E38">
              <w:rPr>
                <w:rFonts w:ascii="Times New Roman" w:hAnsi="Times New Roman" w:cs="Times New Roman"/>
                <w:sz w:val="24"/>
                <w:szCs w:val="24"/>
              </w:rPr>
              <w:t xml:space="preserve">«Танусинская СОШ» им. Ш.М.Шамхалова, с.Тануси  на    2024-2027 учебные года.                           </w:t>
            </w:r>
          </w:p>
        </w:tc>
        <w:tc>
          <w:tcPr>
            <w:tcW w:w="2639" w:type="dxa"/>
          </w:tcPr>
          <w:p w:rsidR="004379DA" w:rsidRPr="00E94DF4" w:rsidRDefault="00E94DF4" w:rsidP="004379DA">
            <w:pPr>
              <w:widowControl w:val="0"/>
              <w:spacing w:line="276" w:lineRule="auto"/>
              <w:jc w:val="center"/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</w:pPr>
            <w:r w:rsidRPr="00E94DF4">
              <w:rPr>
                <w:rFonts w:ascii="Helvetica" w:hAnsi="Helvetica" w:cs="Helvetica"/>
                <w:b/>
                <w:color w:val="1A1A1A"/>
                <w:sz w:val="28"/>
                <w:szCs w:val="28"/>
                <w:shd w:val="clear" w:color="auto" w:fill="FFFFFF"/>
              </w:rPr>
              <w:t>152-168</w:t>
            </w:r>
          </w:p>
        </w:tc>
      </w:tr>
    </w:tbl>
    <w:p w:rsidR="004379DA" w:rsidRPr="00402E38" w:rsidRDefault="004379DA" w:rsidP="004379DA">
      <w:pPr>
        <w:widowControl w:val="0"/>
        <w:spacing w:after="0" w:line="276" w:lineRule="auto"/>
        <w:ind w:firstLine="567"/>
        <w:jc w:val="center"/>
        <w:rPr>
          <w:rFonts w:ascii="Helvetica" w:hAnsi="Helvetica" w:cs="Helvetica"/>
          <w:b/>
          <w:color w:val="1A1A1A"/>
          <w:sz w:val="24"/>
          <w:szCs w:val="24"/>
          <w:shd w:val="clear" w:color="auto" w:fill="FFFFFF"/>
        </w:rPr>
      </w:pPr>
    </w:p>
    <w:p w:rsidR="004379DA" w:rsidRPr="004379DA" w:rsidRDefault="00402E38" w:rsidP="004379DA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  <w:sectPr w:rsidR="004379DA" w:rsidRPr="004379DA" w:rsidSect="00413526">
          <w:footerReference w:type="default" r:id="rId9"/>
          <w:pgSz w:w="11906" w:h="16838"/>
          <w:pgMar w:top="0" w:right="707" w:bottom="0" w:left="0" w:header="708" w:footer="708" w:gutter="0"/>
          <w:cols w:space="720"/>
        </w:sectPr>
      </w:pPr>
      <w:r w:rsidRPr="004379DA">
        <w:rPr>
          <w:rFonts w:ascii="Times New Roman" w:hAnsi="Times New Roman" w:cs="Times New Roman"/>
          <w:sz w:val="16"/>
          <w:szCs w:val="16"/>
        </w:rPr>
        <w:t xml:space="preserve">« </w:t>
      </w:r>
    </w:p>
    <w:p w:rsidR="001825B2" w:rsidRPr="00583ACB" w:rsidRDefault="0012722C" w:rsidP="00583ACB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2825"/>
        <w:gridCol w:w="7360"/>
      </w:tblGrid>
      <w:tr w:rsidR="001825B2" w:rsidRPr="0075658D" w:rsidTr="00FE2EEF">
        <w:trPr>
          <w:trHeight w:val="20"/>
        </w:trPr>
        <w:tc>
          <w:tcPr>
            <w:tcW w:w="1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613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FE2EEF">
        <w:trPr>
          <w:trHeight w:val="20"/>
        </w:trPr>
        <w:tc>
          <w:tcPr>
            <w:tcW w:w="138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6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71D19" w:rsidRDefault="00654F6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4F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казенное общеобразоват</w:t>
            </w:r>
            <w:r w:rsidR="00A41B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ельное </w:t>
            </w:r>
            <w:r w:rsidRPr="00654F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  «Танусинская  сре</w:t>
            </w:r>
            <w:r w:rsidR="00371D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дняя общеобразовательная школа»</w:t>
            </w:r>
          </w:p>
          <w:p w:rsidR="001825B2" w:rsidRPr="0075658D" w:rsidRDefault="00654F6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F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 Ш.М.Шамхалова</w:t>
            </w:r>
          </w:p>
        </w:tc>
      </w:tr>
      <w:tr w:rsidR="001825B2" w:rsidRPr="0075658D" w:rsidTr="00FE2EEF">
        <w:trPr>
          <w:trHeight w:val="20"/>
        </w:trPr>
        <w:tc>
          <w:tcPr>
            <w:tcW w:w="138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6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41BC6" w:rsidRDefault="00A41BC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разработана с учетом: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Федеральный закон «Об образовании в Российской Федерации» от 29.12.2012 г. № 273-ФЗ;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21 июля 2020 г. №474 «О национальных целях развития Российской Федерации на период до 2030 года»;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2 июля 2021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г.№400 «О стратегии национальной безопасности Российской Федерации»;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9 ноября 2022 г.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№809 «Об утверждении Основ государственной политики по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сохранению и укреплению традиционных российских духовно-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нравственных ценностей»;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24 декабря 2014 г. №808 «Об утверждении Основ государственной культурной политики» (с изменениями, внесенными Указом Президента Российской Федерации от 25 января 2023 г. №35).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Государственная программа Российской Федерации «Развитие образования» (утверждена постановлением Правительства Российской Федерации от 26 декабря 2017 г. № 1642);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Стратегия развития информационного общества в Российской Федерации на 2017–2030 годы (утверждена Указом Президента от 09.05.2017 № 203);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Концепция развития дополнительного образования детей до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2030 года (утверждена распоряжением Правительства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от 31 марта 2022 г. № 678-р);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Основы государственной молодежной политики до 2025 года (утверждены распоряжением Правительства от 29.11.2014 № 2403-р);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ратегия развития воспитания в РФ на период до 2025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года (утверждена распоряжением Правительства от 29.05.2015 № 996р);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начального общего образования, утвержденный приказом Министерства просвещения РФ от 31.05.2021 г. №286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Федеральный государственный образовательный стандарт основного общего образования, утвержденный приказом Министерства просвещения РФ от 31.05.2021 г. №287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государственный образовательный стандарт среднего (полного) общего образования, утвержденный приказом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Министерства просвещения РФ от 12.08.2022 г. №732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Федеральная образовательная программа НОО, утвержденная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приказом Министерства просвещения РФ от18.05.2023 г. №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Федеральная образовательная программа ООО, утвержденная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приказом Министерства просвещения РФ от18.05.2023 г. №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Федеральная образовательная программа СОО, утвержденная</w:t>
            </w:r>
          </w:p>
          <w:p w:rsidR="007B7A05" w:rsidRPr="007B7A05" w:rsidRDefault="00654F6A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приказом Министерства просвещения РФ от18.05.2023 г. №</w:t>
            </w:r>
            <w:r w:rsidR="007B7A05" w:rsidRPr="007B7A05">
              <w:rPr>
                <w:rFonts w:ascii="Times New Roman" w:hAnsi="Times New Roman" w:cs="Times New Roman"/>
                <w:sz w:val="24"/>
                <w:szCs w:val="24"/>
              </w:rPr>
              <w:t>Программа  разработана с учетом: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Федерального закона от 29 декабря 2012 г. № 273-ФЗ «Об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Образовании в Российской Федерации»;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Федерального закона от 28 июня 2014 г. № 172-ФЗ «О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стратегическом планировании в Российской Федерации»;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Указа Президента Российской Федерации от 7 мая 2018 г. № 204 «О национальных целях и стратегических задачах развития РФ на период до 2024 года»;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Послания Президента Российской Федерации Путина В.В.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Федеральному Собранию Российской Федерации от 21 апреля 2021 года;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Постановления Правительства Российской Федерации от 16 декабря 2021 г. № 2335 «О внесении изменений в государственную программу РФ «Развитие Северо-Кавказского федерального округа»;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Приказа Министерства образования и науки РФ от 23 августа 2017 г. N•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Стратегии цифровой трансформации отрасли науки и высшего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образования, утвержденной Министерством науки и высшего образования РФ 14 июля 2021 г.;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Приказа Министерства просвещения Российской Федерации от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26 августа 2020 г. № 438 «Об утверждении Порядка организации и осуществления образовательной деятельности по основным программам профессионального обучения»;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Приказа Министерства просвещения Российской Федерации от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31 июля 2020 г. № 373 «Об утверждении Порядка организации и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осуществления образовательной деятельности по основным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общеобразовательным программам — образовательным программам дошкольного образования»;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Приказа Министерства просвещения Российской Федерации от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22 марта 2021 г. № 115 «Об утверждении Порядка организации и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осуществления образовательной деятельности по основным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общеобразовательным программам — образовательным программам начального общего, основного общего и среднего общего образования»;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 xml:space="preserve">- Приказа Министерства образования и науки Российской Федерации </w:t>
            </w:r>
            <w:r w:rsidRPr="007B7A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 1 июля 2013 г. № 499 «Об утверждении Порядка организации и осуществления образовательной деятельности по дополнительным профессиональным программам»;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Приказа Министерства образования и науки Российской Федерации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Закона Республики Дагестан от 16 июня 2014 г. № 48 «Об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образовании в Республике Дагестан»;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Закона Республики Дагестан от 15 июля 2011 г. № 38 «Об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утверждении Стратегии социально-экономического развития Республики Дагестан до 2025 года»;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Указа Главы Республики Дагестан от 16 июня 2017 г. N 135 «О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формировании общереспубликанской системы выявления и развития молодых талантов»;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 xml:space="preserve">- Приказ Минобрнауки Республики Дагестан №05-02-2-225/23 «О реализации проекта  «Школа Минпросвещения России» в Республике Дагестан»; 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Постановление Правительства Республики Дагестан  от 26 мая 2022 г. №146 «Об утверждении Концепции развития образования в Республике Дагестан  на период до 2030 года»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Постановления Правительства Республики Дагестан от 24 декабря 2013 г. № 704 «Об утверждении Инвестиционной стратегии Республики Дагестан до 2025 года»;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Постановления Правительства Республики Дагестан от 23 декабря 2014 г. № 664 «Об утверждении государственной программы Республики Дагестан «Развитие образования в Республике Дагестан»;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паспортом приоритетного проекта «Создание современной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образовательной среды для школьников», утвержденным президиумом Совета при Президенте Российской Федерации по стратегическому развитию и приоритетным проектам (протокол от 25 октября 2016 г. № 9);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паспортом приоритетного проекта «Современная цифровая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образовательная среда в Российской Федерации», утвержденным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президиумом Совета при Президенте Российской Федерации по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стратегическому развитию и приоритетным проектам (протокол от 25 октября 2016 г. № 9);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616C95">
              <w:rPr>
                <w:rFonts w:ascii="Times New Roman" w:hAnsi="Times New Roman" w:cs="Times New Roman"/>
                <w:sz w:val="24"/>
                <w:szCs w:val="24"/>
              </w:rPr>
              <w:t xml:space="preserve">аспортом приоритетного проекта </w:t>
            </w: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«Доступное дополнительное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образование для детей», утвержденным президиумом Совета при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Президенте Российской Федерации по стратегическому развитию и приоритетным проектам (протокол от 30 ноября 2016 г. N 11).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постановление Правительства Республики Дагестан от 23 января 2019 г. № 8 «Об утверждении государственной программы Республики Дагестан «Доступная среда»;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 xml:space="preserve">- постановление Правительства Республики Дагестан от 28 февраля </w:t>
            </w:r>
            <w:r w:rsidRPr="007B7A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2017 г. № 47 «Об утверждении государственной программы Республики Дагестан «Развитие информационно-коммуникационной инфраструктуры Республики Дагестан»;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паспорт регионального проекта «Современная школа»,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утвержденный в новой редакции президиумом Совета при Главе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Республики Дагестан по стратегическому развитию и проектной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деятельности в Республике Дагестан (протокол от 19 октября 2021 г. № 11/7-09/438);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паспорт регионального проекта «Молодые профессионалы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Республики Дагестан (Повышение конкурентоспособности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профессионального образования)», утвержденный в новой редакции президиумом Совета при Главе Республики Дагестан по стратегическому развитию и проектной деятельности в Республике Дагестан (протокол от 9 октября 2021 г. № 11/7-09/438);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паспорт регионального проекта Республики Дагестан «Успех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каждого ребенка», утвержденный в новой редакции президиумом Совета при Главе Республики Дагестан по стратегическому развитию и проектной деятельности в Республике Дагестан (протокол от 19 октября 2021 г. № 11/7-09/438);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паспорт регионального проекта «Цифровая образовательная среда», утвержденный в новой редакции президиумом Совета при Главе Республики Дагестан по стратегическому развитию и проектной деятельности в Республике Дагестан (протокол от 19 октября 2021 г. № 11/7-09/438);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паспорт регионального проекта «Патриотическое воспитание»,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утвержденный в новой редакции президиумом Совета при Главе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Республики Дагестан по стратегическому развитию и проектной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деятельности в Республике Дагестан (протокол от 19 октября 2021 г. №11/7-09/438);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паспорт регионального проекта «Социальная активность»,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утвержденный в новой редакции президиумом Совета при Главе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Республики Дагестан по стратегическому развитию и проектной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деятельности в Республике Дагестан (протокол от 19 октября 2021 г. № 11/7-09/438);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распоряжение Правительства Республики Дагестан от 4 октября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2018 г. № 211-p;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распоряжение Правительства Республики Дагестан от 29 октября 2018 г. № 236-p;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распоряжение Правительства Республики Дагестан от 24 июня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2021 г. № 231-p;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распоряжение Правительства Республики Дагестан от 5 июля 2019 г. № 192-p;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распоряжение Правительства Республики Дагестан от 5 июля 2019 г. № 188-p;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 xml:space="preserve">- распоряжение Правительства Республики Дагестан от 5 июля 2019 </w:t>
            </w:r>
            <w:r w:rsidRPr="007B7A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г.№ 185-p;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распоряжение Правительства Республики Дагестан от 29 июля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2019 г. № 209-p;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распоряжение Правительства Республики Дагестан от 1 октября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2019 г. № 285-p;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распоряжение Правительства Республики Дагестан от 10 ноября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2020 г. № 298-p;</w:t>
            </w:r>
          </w:p>
          <w:p w:rsidR="007B7A05" w:rsidRPr="007B7A05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- распоряжение Правительства Республики Дагестан от 24 июня</w:t>
            </w:r>
          </w:p>
          <w:p w:rsidR="007B7A05" w:rsidRPr="00654F6A" w:rsidRDefault="007B7A05" w:rsidP="007B7A0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A05">
              <w:rPr>
                <w:rFonts w:ascii="Times New Roman" w:hAnsi="Times New Roman" w:cs="Times New Roman"/>
                <w:sz w:val="24"/>
                <w:szCs w:val="24"/>
              </w:rPr>
              <w:t>2021 г. № 232-p.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- Приказ о реализации проекта «Школа Минпросвещения России» в Республике Дагестан от 27.02.2023 г. № 05-02-2-225/23;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 xml:space="preserve">- Дорожная карта на 2022 2023 гг. по апробации и внедрению проекта «Школа </w:t>
            </w:r>
            <w:r w:rsidR="00371D19">
              <w:rPr>
                <w:rFonts w:ascii="Times New Roman" w:hAnsi="Times New Roman" w:cs="Times New Roman"/>
                <w:sz w:val="24"/>
                <w:szCs w:val="24"/>
              </w:rPr>
              <w:t>Минпросвещения России» в системе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 Республики Дагестан;</w:t>
            </w:r>
          </w:p>
          <w:p w:rsidR="00654F6A" w:rsidRPr="00654F6A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Устав МКОУ «Танусиская СОШ» им. Ш.М.Шамхалова;</w:t>
            </w:r>
          </w:p>
          <w:p w:rsidR="001825B2" w:rsidRPr="0075658D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54F6A">
              <w:rPr>
                <w:rFonts w:ascii="Times New Roman" w:hAnsi="Times New Roman" w:cs="Times New Roman"/>
                <w:sz w:val="24"/>
                <w:szCs w:val="24"/>
              </w:rPr>
              <w:t>Локальные акты.</w:t>
            </w:r>
          </w:p>
        </w:tc>
      </w:tr>
      <w:tr w:rsidR="001825B2" w:rsidRPr="0075658D" w:rsidTr="00FE2EEF">
        <w:trPr>
          <w:trHeight w:val="20"/>
        </w:trPr>
        <w:tc>
          <w:tcPr>
            <w:tcW w:w="138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Цель </w:t>
            </w:r>
          </w:p>
        </w:tc>
        <w:tc>
          <w:tcPr>
            <w:tcW w:w="36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4F6A" w:rsidRPr="007F39B4" w:rsidRDefault="00654F6A" w:rsidP="00583A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F39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Построение образовательного пространства для всестороннего</w:t>
            </w:r>
          </w:p>
          <w:p w:rsidR="00654F6A" w:rsidRPr="007F39B4" w:rsidRDefault="00654F6A" w:rsidP="00583A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F39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развития личности обучающихся с учетом их способностей и</w:t>
            </w:r>
          </w:p>
          <w:p w:rsidR="00654F6A" w:rsidRPr="007F39B4" w:rsidRDefault="00654F6A" w:rsidP="00583A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F39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интересов, создание оптимальных условий для получения</w:t>
            </w:r>
          </w:p>
          <w:p w:rsidR="00654F6A" w:rsidRPr="007F39B4" w:rsidRDefault="00654F6A" w:rsidP="00583A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F39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обучающимися качественного образования, сохранения</w:t>
            </w:r>
          </w:p>
          <w:p w:rsidR="00654F6A" w:rsidRPr="007F39B4" w:rsidRDefault="00654F6A" w:rsidP="00583AC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F39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здоровья, успешной самореализации в различных видах</w:t>
            </w:r>
          </w:p>
          <w:p w:rsidR="001825B2" w:rsidRPr="0075658D" w:rsidRDefault="00654F6A" w:rsidP="00583A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39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деятельности и осознанного выбора будущей профессии.</w:t>
            </w:r>
          </w:p>
        </w:tc>
      </w:tr>
      <w:tr w:rsidR="001825B2" w:rsidRPr="0075658D" w:rsidTr="00FE2EEF">
        <w:trPr>
          <w:trHeight w:val="20"/>
        </w:trPr>
        <w:tc>
          <w:tcPr>
            <w:tcW w:w="138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6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1.Проведение самодиагностики образовательной организации,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определение уровня соответствия модели «Школа Минпросвещения России».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2.Управленческий анализ и проектирование условий перехода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 следующий уровень соответствия модели «Школа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Минпросвещения России».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 Описание условий перехода на следующий уровень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соответствия модели «Школа Минпросвещения России» с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учётом 8 магистральных направлений развития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1) Знание: качество и объективность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2) Воспитание.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3) Здоровье.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4) Творчество.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5) Профориентация.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6) Учитель. Школьные команды.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7) Школьный климат.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8) Образовательная среда.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Построение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системы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персонифицированного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профессионального развития педагогических работников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Школы, обеспечивающую своевременную методическую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подготовку с нацеленностью на достижение планируемых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образовательных результатов.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Формирование предметно-пространственной среды в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перспективе цифровизации образования для расширения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возможности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индивидуализации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процесса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нацеленностью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достижение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планируемых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результатов.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Оптимизация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системы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дистанционных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технологий,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э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лектронного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обучения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целью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повышения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эффективности их использования.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  <w:r w:rsidR="007B7A0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Расширение возможности образовательного партнёрства</w:t>
            </w:r>
            <w:r w:rsidR="000670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для повышения качества освоения содержания учебных</w:t>
            </w:r>
            <w:r w:rsidR="000670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предметов в практическом применении. Создание системы</w:t>
            </w:r>
            <w:r w:rsidR="000670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сетевого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взаимодействия со спортивными организациями,</w:t>
            </w:r>
            <w:r w:rsidR="000670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вузами,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организациями сферы культуры, чтобы расширить</w:t>
            </w:r>
            <w:r w:rsidR="000670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перечень предлагаемых услуг и повысить качество уже</w:t>
            </w:r>
            <w:r w:rsidR="000670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оказываемых, помочь обучающимся в выборе будущей</w:t>
            </w:r>
            <w:r w:rsidR="000670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профессии.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7</w:t>
            </w:r>
            <w:r w:rsidR="007B7A0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Развитие управленческой модели школы.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 Развитие направления работы с семьей (школа для</w:t>
            </w:r>
            <w:r w:rsidR="000670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ребёнка и</w:t>
            </w:r>
            <w:r w:rsidR="000670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для всей семьи).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</w:t>
            </w:r>
            <w:r w:rsidR="007B7A0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Независимая оценка качества образования, а также</w:t>
            </w:r>
            <w:r w:rsidR="000670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система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внутреннего аудита.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10.Расширение образовательных возможностей для</w:t>
            </w:r>
            <w:r w:rsidR="000670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обучающихся через вариативность образовательных</w:t>
            </w:r>
            <w:r w:rsidR="000670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программ общего и дополнительного образования.</w:t>
            </w:r>
          </w:p>
          <w:p w:rsidR="002210F2" w:rsidRPr="002210F2" w:rsidRDefault="002210F2" w:rsidP="002210F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11.Повышение безопасности в организации в отношении</w:t>
            </w:r>
            <w:r w:rsidR="000670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</w:t>
            </w:r>
            <w:r w:rsidR="000670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етей и работников, посетителей ш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колы.</w:t>
            </w:r>
          </w:p>
          <w:p w:rsidR="001825B2" w:rsidRPr="000670FC" w:rsidRDefault="002210F2" w:rsidP="000670F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12.Повышение эффективности системы охраны труда</w:t>
            </w:r>
            <w:r w:rsidR="000670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организации.</w:t>
            </w:r>
          </w:p>
        </w:tc>
      </w:tr>
      <w:tr w:rsidR="001825B2" w:rsidRPr="0075658D" w:rsidTr="00FE2EEF">
        <w:trPr>
          <w:trHeight w:val="20"/>
        </w:trPr>
        <w:tc>
          <w:tcPr>
            <w:tcW w:w="138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 реализации Программы развития</w:t>
            </w:r>
          </w:p>
        </w:tc>
        <w:tc>
          <w:tcPr>
            <w:tcW w:w="36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2EEF" w:rsidRPr="00FE2EEF" w:rsidRDefault="00FE2EEF" w:rsidP="00FE2EE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1.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Проведена самодиагностика образовательной организации, определен уровень соответствия модели «Школа Минпросвещения России»</w:t>
            </w:r>
            <w:r w:rsidR="00BC3A0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всем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магистральным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направлениям и ключевым условиям</w:t>
            </w:r>
          </w:p>
          <w:p w:rsidR="00FE2EEF" w:rsidRPr="00FE2EEF" w:rsidRDefault="00FE2EEF" w:rsidP="00FE2EE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Проведен управленческий анализ и проектирование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условий перехода на следующий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уровень соответствия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модели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«Школа</w:t>
            </w:r>
          </w:p>
          <w:p w:rsidR="00FE2EEF" w:rsidRPr="00FE2EEF" w:rsidRDefault="00FE2EEF" w:rsidP="00FE2EE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Минпросвещения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России»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(определены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механизмы, пути и способы достижения намеченных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результатов).</w:t>
            </w:r>
          </w:p>
          <w:p w:rsidR="00FE2EEF" w:rsidRPr="00FE2EEF" w:rsidRDefault="00FE2EEF" w:rsidP="00FE2EE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  <w:r w:rsid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Определены условия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перехода на следующий уровень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соответствия модели «Школа Минпросвещения России» с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учётом 8 магистральных направлений развития</w:t>
            </w:r>
          </w:p>
          <w:p w:rsidR="00FE2EEF" w:rsidRPr="00FE2EEF" w:rsidRDefault="00FE2EEF" w:rsidP="00FE2EE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1) Знание: качество и объективность</w:t>
            </w:r>
          </w:p>
          <w:p w:rsidR="00FE2EEF" w:rsidRPr="00FE2EEF" w:rsidRDefault="00FE2EEF" w:rsidP="00FE2EE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2) Воспитание.</w:t>
            </w:r>
          </w:p>
          <w:p w:rsidR="00FE2EEF" w:rsidRPr="00FE2EEF" w:rsidRDefault="00FE2EEF" w:rsidP="00FE2EE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3) Здоровье.</w:t>
            </w:r>
          </w:p>
          <w:p w:rsidR="00FE2EEF" w:rsidRPr="00FE2EEF" w:rsidRDefault="00FE2EEF" w:rsidP="00FE2EE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4) Творчество.</w:t>
            </w:r>
          </w:p>
          <w:p w:rsidR="00FE2EEF" w:rsidRPr="00FE2EEF" w:rsidRDefault="00FE2EEF" w:rsidP="00FE2EE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5) Профориентация.</w:t>
            </w:r>
          </w:p>
          <w:p w:rsidR="00FE2EEF" w:rsidRPr="00FE2EEF" w:rsidRDefault="00FE2EEF" w:rsidP="00FE2EE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6) Учитель. Школьные команды.</w:t>
            </w:r>
          </w:p>
          <w:p w:rsidR="00FE2EEF" w:rsidRPr="00FE2EEF" w:rsidRDefault="00FE2EEF" w:rsidP="00FE2EE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7) Школьный климат.</w:t>
            </w:r>
          </w:p>
          <w:p w:rsidR="00FE2EEF" w:rsidRPr="00FE2EEF" w:rsidRDefault="00FE2EEF" w:rsidP="00FE2EE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8) Образовательная среда.</w:t>
            </w:r>
          </w:p>
          <w:p w:rsidR="00FE2EEF" w:rsidRPr="00FE2EEF" w:rsidRDefault="00FE2EEF" w:rsidP="00FE2EE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Выстроена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система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персонифицированного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профессионального</w:t>
            </w:r>
          </w:p>
          <w:p w:rsidR="00FE2EEF" w:rsidRPr="00FE2EEF" w:rsidRDefault="00FE2EEF" w:rsidP="00FE2EE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азвития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педагогических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работников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ш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колы,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обеспечивающая</w:t>
            </w:r>
          </w:p>
          <w:p w:rsidR="00FE2EEF" w:rsidRPr="00FE2EEF" w:rsidRDefault="00FE2EEF" w:rsidP="00FE2EE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своевременную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методическую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="00BC3A0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подготовку с нацеленную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на достижение планируемых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образовательных результатов. (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Модель методической службу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школы,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Программа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методического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сопровождения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педагогических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работников-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индивидуальные</w:t>
            </w:r>
          </w:p>
          <w:p w:rsidR="00FE2EEF" w:rsidRPr="00FE2EEF" w:rsidRDefault="00FE2EEF" w:rsidP="00FE2EE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маршруты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="00BC3A0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отдельного педагога) (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повышение уровня квалификации</w:t>
            </w:r>
          </w:p>
          <w:p w:rsidR="00FE2EEF" w:rsidRPr="00FE2EEF" w:rsidRDefault="00FE2EEF" w:rsidP="00FE2EEF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педагогических кадров-100% педагогов прошли курсы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повышения квалификации по направлениям : обновленный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ФГОС </w:t>
            </w:r>
            <w:r w:rsidR="00BC3A0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ОО,</w:t>
            </w:r>
            <w:r w:rsidR="00BC3A0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ОО и СОО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по работе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 обучающимися с ОВЗ, ИКТ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компетенции в перспективе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цифровизация образовательного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процесса,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выстраивают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свой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урок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соответствии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требованиями ФГОС и т.п.);</w:t>
            </w:r>
          </w:p>
          <w:p w:rsidR="001825B2" w:rsidRPr="00BC3A02" w:rsidRDefault="00FE2EEF" w:rsidP="00BC3A02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5</w:t>
            </w:r>
            <w:r w:rsidR="00BC3A0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Сформир</w:t>
            </w:r>
            <w:r w:rsidR="002210F2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ована предметно-пространственная среда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перспективе цифровизации образования для расширения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возможности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индивидуализации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образовательного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процесса.</w:t>
            </w:r>
          </w:p>
        </w:tc>
      </w:tr>
      <w:tr w:rsidR="001825B2" w:rsidRPr="0075658D" w:rsidTr="00FE2EEF">
        <w:trPr>
          <w:trHeight w:val="317"/>
        </w:trPr>
        <w:tc>
          <w:tcPr>
            <w:tcW w:w="138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Сведения о разработчиках</w:t>
            </w:r>
          </w:p>
        </w:tc>
        <w:tc>
          <w:tcPr>
            <w:tcW w:w="36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54F6A" w:rsidRPr="00FE2EEF" w:rsidRDefault="00654F6A" w:rsidP="00654F6A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Программа разработана административно-управленческой</w:t>
            </w:r>
          </w:p>
          <w:p w:rsidR="001825B2" w:rsidRPr="00FE2EEF" w:rsidRDefault="00654F6A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2EE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командой </w:t>
            </w:r>
            <w:r w:rsidR="007B7A0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МКОУ «Танусинская СОШ» им. Ш.М.Шамхалова» директор М.М.Абддулкадиров, заместитель Х.Г.Абулпазлуева</w:t>
            </w:r>
          </w:p>
        </w:tc>
      </w:tr>
      <w:tr w:rsidR="001825B2" w:rsidRPr="0075658D" w:rsidTr="00FE2EEF">
        <w:trPr>
          <w:trHeight w:val="20"/>
        </w:trPr>
        <w:tc>
          <w:tcPr>
            <w:tcW w:w="138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6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654F6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 – 2027 гг.</w:t>
            </w:r>
          </w:p>
        </w:tc>
      </w:tr>
      <w:tr w:rsidR="001825B2" w:rsidRPr="0075658D" w:rsidTr="00FE2EEF">
        <w:trPr>
          <w:trHeight w:val="317"/>
        </w:trPr>
        <w:tc>
          <w:tcPr>
            <w:tcW w:w="138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6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654F6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D5F20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Подготовительный, практический, обобщающий</w:t>
            </w:r>
          </w:p>
        </w:tc>
      </w:tr>
      <w:tr w:rsidR="001825B2" w:rsidRPr="0075658D" w:rsidTr="00FE2EEF">
        <w:trPr>
          <w:trHeight w:val="317"/>
        </w:trPr>
        <w:tc>
          <w:tcPr>
            <w:tcW w:w="138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6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E6A11" w:rsidRDefault="0012722C" w:rsidP="00FC1FFC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83ACB" w:rsidRPr="007E6A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Первый этап </w:t>
            </w:r>
            <w:r w:rsidR="002971D5" w:rsidRPr="007E6A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1 полугодие 2024</w:t>
            </w:r>
            <w:r w:rsidR="00583ACB" w:rsidRPr="007E6A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год – подготовительный: -</w:t>
            </w:r>
            <w:r w:rsidR="00583ACB" w:rsidRPr="00583ACB"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  <w:lang w:eastAsia="ru-RU"/>
              </w:rPr>
              <w:t>Проблемный анализ эффективности работы школы, разработка плана мероприятий и программных проектов.</w:t>
            </w:r>
            <w:r w:rsidRPr="00583AC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  <w:r w:rsidR="007E6A11"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C1FFC" w:rsidRPr="00FC1FFC" w:rsidRDefault="007E6A11" w:rsidP="00FC1FFC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Информирование родительской общественности об изменениях в образовательной деятельности ОО</w:t>
            </w:r>
          </w:p>
          <w:p w:rsidR="00FC1FFC" w:rsidRPr="00FC1FFC" w:rsidRDefault="00FC1FFC" w:rsidP="00FC1FF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C1F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sym w:font="Symbol" w:char="F02D"/>
            </w:r>
            <w:r w:rsidRPr="00FC1F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разработка направлений приведения образовательной системы</w:t>
            </w:r>
          </w:p>
          <w:p w:rsidR="00FC1FFC" w:rsidRPr="00FC1FFC" w:rsidRDefault="00FC1FFC" w:rsidP="00FC1FF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C1F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школы в соответствие с задачами программы развития на 2024-</w:t>
            </w:r>
          </w:p>
          <w:p w:rsidR="00FC1FFC" w:rsidRPr="00FC1FFC" w:rsidRDefault="00FC1FFC" w:rsidP="00FC1FF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C1F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2027гг. и определение мониторинга реализации настоящей</w:t>
            </w:r>
          </w:p>
          <w:p w:rsidR="00FC1FFC" w:rsidRPr="00FC1FFC" w:rsidRDefault="00FC1FFC" w:rsidP="00FC1FF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C1F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Программы</w:t>
            </w:r>
          </w:p>
          <w:p w:rsidR="00FC1FFC" w:rsidRPr="00FC1FFC" w:rsidRDefault="00FC1FFC" w:rsidP="00FC1FF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C1F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Этап реализации (2025 – февраль 2027 гг.):</w:t>
            </w:r>
          </w:p>
          <w:p w:rsidR="00FC1FFC" w:rsidRPr="00FC1FFC" w:rsidRDefault="00FC1FFC" w:rsidP="00FC1FF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C1F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sym w:font="Symbol" w:char="F02D"/>
            </w:r>
            <w:r w:rsidRPr="00FC1F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реализация «дорожной карты» Программы развития;</w:t>
            </w:r>
          </w:p>
          <w:p w:rsidR="00FC1FFC" w:rsidRPr="00FC1FFC" w:rsidRDefault="00FC1FFC" w:rsidP="00FC1FF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C1F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sym w:font="Symbol" w:char="F02D"/>
            </w:r>
            <w:r w:rsidRPr="00FC1F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ежегодный промежуточный мониторинг эффективности</w:t>
            </w:r>
          </w:p>
          <w:p w:rsidR="001825B2" w:rsidRPr="00583ACB" w:rsidRDefault="001825B2" w:rsidP="00583ACB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color w:val="1A1A1A"/>
                <w:sz w:val="24"/>
                <w:szCs w:val="24"/>
                <w:lang w:eastAsia="ru-RU"/>
              </w:rPr>
            </w:pPr>
          </w:p>
        </w:tc>
      </w:tr>
      <w:tr w:rsidR="001825B2" w:rsidRPr="0075658D" w:rsidTr="00FE2EEF">
        <w:trPr>
          <w:trHeight w:val="317"/>
        </w:trPr>
        <w:tc>
          <w:tcPr>
            <w:tcW w:w="138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6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3ACB" w:rsidRPr="007E6A11" w:rsidRDefault="00583ACB" w:rsidP="00583A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7E6A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Вт</w:t>
            </w:r>
            <w:r w:rsidR="00D04C3D" w:rsidRPr="007E6A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орой этап</w:t>
            </w:r>
            <w:r w:rsidR="007E6A11" w:rsidRPr="007E6A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-</w:t>
            </w:r>
            <w:r w:rsidR="00D04C3D" w:rsidRPr="007E6A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</w:t>
            </w:r>
            <w:r w:rsidR="007E6A11" w:rsidRPr="007E6A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э</w:t>
            </w:r>
            <w:r w:rsidR="007E6A11" w:rsidRPr="00FC1FFC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тап реализации </w:t>
            </w:r>
            <w:r w:rsidR="00D04C3D" w:rsidRPr="007E6A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(2 полугодие 2025 год</w:t>
            </w:r>
            <w:r w:rsidR="007E6A11" w:rsidRPr="007E6A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 xml:space="preserve"> – 2027</w:t>
            </w:r>
            <w:r w:rsidRPr="007E6A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год) – практический:</w:t>
            </w:r>
          </w:p>
          <w:p w:rsidR="007E6A11" w:rsidRPr="00FC1FFC" w:rsidRDefault="007E6A11" w:rsidP="007E6A1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C1F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sym w:font="Symbol" w:char="F02D"/>
            </w:r>
            <w:r w:rsidRPr="00FC1F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реализация «дорожной карты» Программы развития;</w:t>
            </w:r>
          </w:p>
          <w:p w:rsidR="007E6A11" w:rsidRPr="00FC1FFC" w:rsidRDefault="007E6A11" w:rsidP="007E6A1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FC1F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sym w:font="Symbol" w:char="F02D"/>
            </w:r>
            <w:r w:rsidRPr="00FC1F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ежегодный промежуточный мониторинг эффективности</w:t>
            </w:r>
          </w:p>
          <w:p w:rsidR="007E6A11" w:rsidRPr="007E6A11" w:rsidRDefault="007E6A11" w:rsidP="007E6A1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реализации основных мероприятий Программы развития в</w:t>
            </w:r>
          </w:p>
          <w:p w:rsidR="007E6A11" w:rsidRPr="007E6A11" w:rsidRDefault="007E6A11" w:rsidP="007E6A1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соответствии с достижениями целевых показателей;</w:t>
            </w:r>
          </w:p>
          <w:p w:rsidR="007E6A11" w:rsidRPr="007E6A11" w:rsidRDefault="007E6A11" w:rsidP="007E6A1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sym w:font="Symbol" w:char="F02D"/>
            </w:r>
            <w:r w:rsidRP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корректировка содержания основных мероприятий</w:t>
            </w:r>
          </w:p>
          <w:p w:rsidR="007E6A11" w:rsidRPr="007E6A11" w:rsidRDefault="007E6A11" w:rsidP="007E6A1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Программы развития;</w:t>
            </w:r>
          </w:p>
          <w:p w:rsidR="007E6A11" w:rsidRPr="007E6A11" w:rsidRDefault="007E6A11" w:rsidP="007E6A1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sym w:font="Symbol" w:char="F02D"/>
            </w:r>
            <w:r w:rsidRP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обобщение и распространения опыта по реализации</w:t>
            </w:r>
          </w:p>
          <w:p w:rsidR="007E6A11" w:rsidRPr="007E6A11" w:rsidRDefault="007E6A11" w:rsidP="007E6A11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</w:pPr>
            <w:r w:rsidRP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Программы развития</w:t>
            </w:r>
            <w:r w:rsidRPr="007E6A11"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  <w:t>.</w:t>
            </w:r>
          </w:p>
          <w:p w:rsidR="001825B2" w:rsidRPr="0075658D" w:rsidRDefault="00583ACB" w:rsidP="00583A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83AC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-Работа школы по реализации направлений программы - Реализация и</w:t>
            </w:r>
            <w:r w:rsidRPr="00583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83AC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кор</w:t>
            </w:r>
            <w:r w:rsidR="002F26E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ректировка программных проектов(«Точка роста», «Педагогический класс», «Мир профессий», «Школьная тропинка», «Юные краеведы» - </w:t>
            </w:r>
            <w:r w:rsidRPr="00583AC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Продолжение материально-технического переоснащения, текущий и внутренний контроль за</w:t>
            </w:r>
            <w:r w:rsidRPr="00583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83AC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ходом выполнения Программы</w:t>
            </w:r>
            <w:r w:rsidRPr="00583ACB"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  <w:t>.</w:t>
            </w:r>
          </w:p>
        </w:tc>
      </w:tr>
      <w:tr w:rsidR="001825B2" w:rsidRPr="0075658D" w:rsidTr="00FE2EEF">
        <w:trPr>
          <w:trHeight w:val="317"/>
        </w:trPr>
        <w:tc>
          <w:tcPr>
            <w:tcW w:w="138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6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3ACB" w:rsidRPr="007E6A11" w:rsidRDefault="00583ACB" w:rsidP="00583AC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583AC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7E6A11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Третий этап (2027 год) – обобщающий:</w:t>
            </w:r>
          </w:p>
          <w:p w:rsidR="00583ACB" w:rsidRPr="00583ACB" w:rsidRDefault="00583ACB" w:rsidP="00583ACB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83AC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- Обобщение результатов проектной, научно-исследовательской деятельности обучающихся и педагогов,</w:t>
            </w:r>
          </w:p>
          <w:p w:rsidR="00583ACB" w:rsidRPr="00583ACB" w:rsidRDefault="00583ACB" w:rsidP="00583ACB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83AC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- Распространение инновационных разработок школы;</w:t>
            </w:r>
          </w:p>
          <w:p w:rsidR="00583ACB" w:rsidRPr="00583ACB" w:rsidRDefault="00583ACB" w:rsidP="00583ACB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83AC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-Анализ достигнутых результатов; </w:t>
            </w:r>
          </w:p>
          <w:p w:rsidR="007E6A11" w:rsidRDefault="00583ACB" w:rsidP="007E6A1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583AC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- Определение перспектив дальнейшего развити</w:t>
            </w:r>
            <w:r w:rsid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я школы, постановка новых задач;</w:t>
            </w:r>
          </w:p>
          <w:p w:rsidR="007E6A11" w:rsidRDefault="007E6A11" w:rsidP="007E6A1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E6A11" w:rsidRDefault="007E6A11" w:rsidP="007E6A1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A11"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М</w:t>
            </w:r>
            <w:r w:rsidRP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ониторинг эффективности реализации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Программы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развития, достижение заданных целевых показателей;</w:t>
            </w:r>
          </w:p>
          <w:p w:rsidR="007E6A11" w:rsidRPr="007E6A11" w:rsidRDefault="007E6A11" w:rsidP="007E6A1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E6A11" w:rsidRPr="007E6A11" w:rsidRDefault="007E6A11" w:rsidP="007E6A1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– соотнесение фактического результата с предполагаемыми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»</w:t>
            </w:r>
          </w:p>
          <w:p w:rsidR="007E6A11" w:rsidRPr="007E6A11" w:rsidRDefault="007E6A11" w:rsidP="007E6A1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результатами программы, опубликование представление опыта</w:t>
            </w:r>
          </w:p>
          <w:p w:rsidR="007E6A11" w:rsidRDefault="007E6A11" w:rsidP="007E6A1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реализации программы на разных уровнях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»</w:t>
            </w:r>
          </w:p>
          <w:p w:rsidR="007E6A11" w:rsidRPr="007E6A11" w:rsidRDefault="007E6A11" w:rsidP="007E6A1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  <w:p w:rsidR="007E6A11" w:rsidRPr="007E6A11" w:rsidRDefault="007E6A11" w:rsidP="007E6A1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–оценка перспектив дальнейшего развития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.</w:t>
            </w:r>
          </w:p>
        </w:tc>
      </w:tr>
      <w:tr w:rsidR="001825B2" w:rsidRPr="0075658D" w:rsidTr="00FE2EEF">
        <w:trPr>
          <w:trHeight w:val="20"/>
        </w:trPr>
        <w:tc>
          <w:tcPr>
            <w:tcW w:w="138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6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583ACB" w:rsidP="00583A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6451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 Финансирование в рамках бюджетной сметы</w:t>
            </w:r>
          </w:p>
        </w:tc>
      </w:tr>
      <w:tr w:rsidR="001825B2" w:rsidRPr="0075658D" w:rsidTr="00FE2EEF">
        <w:trPr>
          <w:trHeight w:val="317"/>
        </w:trPr>
        <w:tc>
          <w:tcPr>
            <w:tcW w:w="1387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6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83ACB" w:rsidRPr="00583ACB" w:rsidRDefault="00583ACB" w:rsidP="00583A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осущес</w:t>
            </w:r>
            <w:r w:rsidR="00FE2E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твляет мониторинг эффективности </w:t>
            </w:r>
            <w:r w:rsidRPr="00583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 программы</w:t>
            </w:r>
            <w:r w:rsidR="00FE2E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развития. По итогам ежегодного </w:t>
            </w:r>
            <w:r w:rsidRPr="00583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мониторинга ответственный работник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заместитель директора по учебно - воспитательной работе</w:t>
            </w:r>
            <w:r w:rsidRPr="00583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Абулпазлуева Халимат Гаджиевна </w:t>
            </w:r>
            <w:r w:rsidR="00FE2E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составляет аналитический </w:t>
            </w:r>
            <w:r w:rsidRPr="00583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отчет о результатах реализации программы развития.</w:t>
            </w:r>
          </w:p>
          <w:p w:rsidR="00583ACB" w:rsidRPr="00583ACB" w:rsidRDefault="00583ACB" w:rsidP="00583A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Корректировку программы развития осуществляет директор</w:t>
            </w:r>
          </w:p>
          <w:p w:rsidR="001825B2" w:rsidRPr="0075658D" w:rsidRDefault="00583ACB" w:rsidP="00583A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83A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МКОУ «Танусинская СОШ» им. Ш.М.Шамхалова сел.Тануси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Абдулкадиров Мурад Магомедович.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5A4FD1" w:rsidRDefault="005A4FD1" w:rsidP="005A4FD1">
      <w:pPr>
        <w:pStyle w:val="a3"/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12722C" w:rsidRPr="005A4FD1">
        <w:rPr>
          <w:rFonts w:ascii="Times New Roman" w:hAnsi="Times New Roman" w:cs="Times New Roman"/>
          <w:b/>
          <w:bCs/>
          <w:sz w:val="28"/>
          <w:szCs w:val="28"/>
        </w:rPr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16"/>
        <w:gridCol w:w="7579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2F26E6" w:rsidRDefault="0012722C" w:rsidP="002F26E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:rsidR="002F26E6" w:rsidRPr="002F26E6" w:rsidRDefault="002F26E6" w:rsidP="002F26E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F26E6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  <w:r w:rsidRPr="002F26E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МУНИЦИПАЛЬНОЕ КАЗЁННОЕ ОБЩЕОБРАЗОВАТЕЛЬНОЕ УЧРЕЖДЕНИЕ «ТАНУСИНСКАЯ СРЕДНЯЯ ОБЩЕОБРАЗОВАТЕЛЬНАЯ ШКОЛА» им. Ш.М.Шамхалова – </w:t>
            </w:r>
          </w:p>
          <w:p w:rsidR="001825B2" w:rsidRPr="002F26E6" w:rsidRDefault="002F26E6" w:rsidP="002F26E6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F26E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МКОУ «Танусинская СОШ» им. Ш.М.Шамхалова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сел. Тануси</w:t>
            </w:r>
          </w:p>
          <w:p w:rsidR="002F26E6" w:rsidRPr="002F26E6" w:rsidRDefault="002F26E6" w:rsidP="002F26E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2F26E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2.Построена по типовому проекту в 1974 году.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25B2" w:rsidRPr="0075658D" w:rsidRDefault="00B14856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DA3514">
              <w:rPr>
                <w:rFonts w:ascii="Times New Roman" w:hAnsi="Times New Roman" w:cs="Times New Roman"/>
                <w:sz w:val="24"/>
                <w:szCs w:val="24"/>
              </w:rPr>
              <w:t>ИНН 0536006276</w:t>
            </w:r>
          </w:p>
          <w:p w:rsidR="00B14856" w:rsidRPr="00B14856" w:rsidRDefault="00B14856" w:rsidP="00B14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B148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485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Учредитель: муниципальное образование «Хунзахский район» Республики Дагестан. Функции и полномочия учредителя образовательного учреждения осуществляет Администрация Хунзахского района Республики Дагестан. Функции и полномочия собственника имущества образовательного учреждения в соответствии с федеральными законами, законами Республики Дагестан, нормативными правовыми актами муниципального образования «Хунзахский район» Республики Дагестан осуществляет Учредитель.</w:t>
            </w:r>
          </w:p>
          <w:p w:rsidR="001825B2" w:rsidRPr="00B14856" w:rsidRDefault="00B14856" w:rsidP="00B14856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1485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Образовательное учреждение находится в ведомственном подчинении Управления образования администрации Хунзахского района Республики Дагестан.</w:t>
            </w:r>
          </w:p>
          <w:p w:rsidR="00B14856" w:rsidRPr="00B14856" w:rsidRDefault="00B14856" w:rsidP="00B14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148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14856"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B1485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МКОУ «Танусинская СОШ» им. Ш.М.Шамхалова с.Тануси осуществляет образовательную деятельность на основе лицензии</w:t>
            </w:r>
          </w:p>
          <w:p w:rsidR="001825B2" w:rsidRPr="00D04C3D" w:rsidRDefault="00B14856" w:rsidP="00D04C3D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1485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 осуществление образовательной деятельности регистрационный № АН 05-000974 от 24 сентября 2020 года, выданной на основании приказа министерства образования и науки Республики Дагестан (действует бессрочно); федерального закона «Об образовании в Российской Федерации» от 29.12.2012 г. № 273-ФЗ; иных нормативных правовых актов в сфере образования; устава МКОУ «Танусинская С</w:t>
            </w:r>
            <w:r w:rsidR="00D04C3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ОШ» им. Ш.М.Шамхалова с.Тануси.</w:t>
            </w:r>
          </w:p>
          <w:p w:rsidR="001825B2" w:rsidRPr="0075658D" w:rsidRDefault="00B14856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B14856">
              <w:rPr>
                <w:rFonts w:ascii="Times New Roman" w:hAnsi="Times New Roman" w:cs="Times New Roman"/>
                <w:sz w:val="24"/>
                <w:szCs w:val="24"/>
              </w:rPr>
              <w:t xml:space="preserve"> Юридический и фактический адрес: 368273, Республика Дагестан, Хунзахский райо</w:t>
            </w:r>
            <w:r w:rsidR="00D04C3D">
              <w:rPr>
                <w:rFonts w:ascii="Times New Roman" w:hAnsi="Times New Roman" w:cs="Times New Roman"/>
                <w:sz w:val="24"/>
                <w:szCs w:val="24"/>
              </w:rPr>
              <w:t>н, с.Тануси, ул. Шамхалова, д.1</w:t>
            </w:r>
          </w:p>
          <w:p w:rsidR="00B14856" w:rsidRPr="00B14856" w:rsidRDefault="00B14856" w:rsidP="00B1485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7.</w:t>
            </w:r>
            <w:r w:rsidRPr="00B14856">
              <w:rPr>
                <w:rFonts w:ascii="Times New Roman" w:hAnsi="Times New Roman" w:cs="Times New Roman"/>
                <w:sz w:val="24"/>
                <w:szCs w:val="24"/>
              </w:rPr>
              <w:t xml:space="preserve"> Контакты: </w:t>
            </w:r>
          </w:p>
          <w:p w:rsidR="00B14856" w:rsidRPr="00B14856" w:rsidRDefault="00B14856" w:rsidP="00B14856">
            <w:pPr>
              <w:widowControl w:val="0"/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4856">
              <w:rPr>
                <w:rFonts w:ascii="Times New Roman" w:hAnsi="Times New Roman" w:cs="Times New Roman"/>
                <w:sz w:val="24"/>
                <w:szCs w:val="24"/>
              </w:rPr>
              <w:t xml:space="preserve">- телефон - 89882667717, </w:t>
            </w:r>
          </w:p>
          <w:p w:rsidR="00B14856" w:rsidRPr="00B14856" w:rsidRDefault="00B14856" w:rsidP="00B14856">
            <w:pPr>
              <w:widowControl w:val="0"/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4856">
              <w:rPr>
                <w:rFonts w:ascii="Times New Roman" w:hAnsi="Times New Roman" w:cs="Times New Roman"/>
                <w:sz w:val="24"/>
                <w:szCs w:val="24"/>
              </w:rPr>
              <w:t xml:space="preserve">- адрес электронной почты: </w:t>
            </w:r>
            <w:hyperlink r:id="rId10" w:history="1">
              <w:r w:rsidRPr="00B14856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mkou</w:t>
              </w:r>
              <w:r w:rsidRPr="00B14856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_</w:t>
              </w:r>
              <w:r w:rsidRPr="00B14856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tanusi</w:t>
              </w:r>
              <w:r w:rsidRPr="00B14856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@</w:t>
              </w:r>
              <w:r w:rsidRPr="00B14856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</w:t>
              </w:r>
              <w:r w:rsidRPr="00B14856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-</w:t>
              </w:r>
              <w:r w:rsidRPr="00B14856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dag</w:t>
              </w:r>
              <w:r w:rsidRPr="00B14856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.</w:t>
              </w:r>
              <w:r w:rsidRPr="00B14856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B1485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4856" w:rsidRPr="00B14856" w:rsidRDefault="00B14856" w:rsidP="00B14856">
            <w:pPr>
              <w:widowControl w:val="0"/>
              <w:spacing w:after="16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4856">
              <w:rPr>
                <w:rFonts w:ascii="Times New Roman" w:hAnsi="Times New Roman" w:cs="Times New Roman"/>
                <w:sz w:val="24"/>
                <w:szCs w:val="24"/>
              </w:rPr>
              <w:t xml:space="preserve">- адрес официального сайта ОО в сети «Интернет» </w:t>
            </w:r>
          </w:p>
          <w:p w:rsidR="001825B2" w:rsidRPr="0075658D" w:rsidRDefault="00B14856" w:rsidP="00B1485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485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148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B14856">
              <w:rPr>
                <w:rFonts w:ascii="Times New Roman" w:hAnsi="Times New Roman" w:cs="Times New Roman"/>
                <w:sz w:val="24"/>
                <w:szCs w:val="24"/>
              </w:rPr>
              <w:t>://lk.gosweb.gosuslugi.ru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B14856" w:rsidRPr="00B14856" w:rsidRDefault="00B14856" w:rsidP="00B14856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1485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В школе </w:t>
            </w:r>
            <w:r w:rsidR="007C1C6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обучают 105 учащихся. НОО - 39 человек, ООО – 56 чел.,СОО – 10</w:t>
            </w:r>
            <w:r w:rsidRPr="00B1485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человек.</w:t>
            </w:r>
          </w:p>
          <w:p w:rsidR="001825B2" w:rsidRDefault="00B14856" w:rsidP="00B14856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B14856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Количество детей с ОВЗ – 0 человек. Детей – инвалидов –  1человек.</w:t>
            </w:r>
            <w:r w:rsidR="007C1C66"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1C6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7C1C66" w:rsidRPr="0075658D">
              <w:rPr>
                <w:rFonts w:ascii="Times New Roman" w:hAnsi="Times New Roman" w:cs="Times New Roman"/>
                <w:sz w:val="24"/>
                <w:szCs w:val="24"/>
              </w:rPr>
              <w:t>оличество детей с ОВЗ</w:t>
            </w:r>
            <w:r w:rsidR="007C1C66">
              <w:rPr>
                <w:rFonts w:ascii="Times New Roman" w:hAnsi="Times New Roman" w:cs="Times New Roman"/>
                <w:sz w:val="24"/>
                <w:szCs w:val="24"/>
              </w:rPr>
              <w:t xml:space="preserve"> -1, </w:t>
            </w:r>
            <w:r w:rsidR="007C1C66" w:rsidRPr="0075658D">
              <w:rPr>
                <w:rFonts w:ascii="Times New Roman" w:hAnsi="Times New Roman" w:cs="Times New Roman"/>
                <w:sz w:val="24"/>
                <w:szCs w:val="24"/>
              </w:rPr>
              <w:t>детей-инвалидов</w:t>
            </w:r>
            <w:r w:rsidR="007C1C66">
              <w:rPr>
                <w:rFonts w:ascii="Times New Roman" w:hAnsi="Times New Roman" w:cs="Times New Roman"/>
                <w:sz w:val="24"/>
                <w:szCs w:val="24"/>
              </w:rPr>
              <w:t>- 1.</w:t>
            </w:r>
          </w:p>
          <w:p w:rsidR="007C1C66" w:rsidRPr="00864F88" w:rsidRDefault="007C1C66" w:rsidP="00B14856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организационно-педагогических условий</w:t>
            </w:r>
          </w:p>
        </w:tc>
        <w:tc>
          <w:tcPr>
            <w:tcW w:w="3717" w:type="pct"/>
          </w:tcPr>
          <w:p w:rsidR="00A52334" w:rsidRPr="00D04C3D" w:rsidRDefault="00A52334" w:rsidP="00D04C3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образовательном процессе МКОУ «Танусинская СОШ» им. Ш.М.Шамхалова в с. Тануси</w:t>
            </w: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реализуются следующие образовательные </w:t>
            </w: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программы: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Основная образовательная программа начального общего образования;</w:t>
            </w:r>
          </w:p>
          <w:p w:rsidR="00A52334" w:rsidRDefault="00A52334" w:rsidP="00A52334">
            <w:pPr>
              <w:shd w:val="clear" w:color="auto" w:fill="FFFFFF"/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Основная образовательная программа основного общего образования;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Основная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бразовательная программа средне</w:t>
            </w: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общего образования;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Адаптированная основная образовательная программа начального общего образования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чащихся с задержкой речевого</w:t>
            </w: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тия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структуре образовательной организации функционируют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Точка роста - предметные области - «Те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хнология», «Информатика», «Физика», </w:t>
            </w:r>
            <w:r w:rsidR="00632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Успех каждого ребенка</w:t>
            </w:r>
            <w:r w:rsidR="00632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направлении агроэкология.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совет;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Профессиональные сообщества (педагогический совет, общее Собрание трудового коллектива, Школьные методические объединения учителей).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образовательной организации действует психоло</w:t>
            </w:r>
            <w:r w:rsidR="00632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го-педагогическая служба, социально – педагогическая служба, </w:t>
            </w: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 по</w:t>
            </w:r>
            <w:r w:rsidR="00632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профилактике.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Внеурочная деятельность по организации и обеспечению учебного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процесса: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курс внеурочной деятел</w:t>
            </w:r>
            <w:r w:rsidR="00632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ьности «Разговоры о важном» (1-11</w:t>
            </w: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классы);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еженедельные линейки;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консультации родителей;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психологическое сопровождение.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Дополнительное изучение учебных предметов: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практикумы по учебным предметам;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объединений дополнительного образования.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Формирование функциональной грамотности: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читательская грамотность;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математическая грамотность;</w:t>
            </w:r>
            <w:r w:rsidRPr="00A5233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98B5CD" wp14:editId="1EB441B9">
                  <wp:extent cx="9525" cy="9525"/>
                  <wp:effectExtent l="0" t="0" r="0" b="0"/>
                  <wp:docPr id="1" name="Рисунок 1" descr="Хочу такой сайт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чу такой сайт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естественно-научная грамотность;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финансовая грамотность;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креативное мышление.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Развитие личности и самореализация обучающихся: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курс внеурочной деятельности «Россия - мои горизонты» (6-9 классы);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курса внеурочной деятельности: «Орлята России» (1-4 классы);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курса внеурочной деятельнос</w:t>
            </w:r>
            <w:r w:rsidR="00632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ти: «Мы</w:t>
            </w: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друзья», «Разговоры о правильном питании» (1 классы);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научного сообщества школьников;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волонтёрских отрядов.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 Комплекс воспитательных мероприятий и деятельность ученических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сообществ: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коллективные творческие дела согласно плану ВР;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ученических с</w:t>
            </w:r>
            <w:r w:rsidR="00632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ообществ и объединений </w:t>
            </w: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32A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Волонтёры,</w:t>
            </w:r>
            <w:r w:rsidR="00632A91"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Юнармия,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РДДМ, ЮИД);</w:t>
            </w:r>
          </w:p>
          <w:p w:rsidR="00A52334" w:rsidRPr="00A52334" w:rsidRDefault="00632A91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ШСК «Чемпион</w:t>
            </w:r>
            <w:r w:rsidR="00A52334"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52334" w:rsidRPr="00A52334" w:rsidRDefault="00632A91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-работа Школьного театра «Мир театра</w:t>
            </w:r>
            <w:r w:rsidR="00A52334"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52334" w:rsidRPr="00A52334" w:rsidRDefault="00632A91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школьного музея «Юный краевед</w:t>
            </w:r>
            <w:r w:rsidR="00A52334"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Дополнительное образование ведется по программам следующей</w:t>
            </w:r>
          </w:p>
          <w:p w:rsidR="00A52334" w:rsidRPr="00A52334" w:rsidRDefault="00D04C3D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направленности:</w:t>
            </w:r>
          </w:p>
          <w:p w:rsidR="00A52334" w:rsidRPr="00A52334" w:rsidRDefault="0092168B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Техническая направленность (2</w:t>
            </w:r>
            <w:r w:rsidR="00A52334"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объединений ДО);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Физкультурно-спортивная направленность (6 объединений ДО);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Естес</w:t>
            </w:r>
            <w:r w:rsidR="00921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твенно-научная направленность (1 объединений ДО).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</w:t>
            </w:r>
            <w:r w:rsidR="005A4F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дании школы оборудовано всего 9</w:t>
            </w: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учебных кабинетов, имеется</w:t>
            </w:r>
          </w:p>
          <w:p w:rsidR="00A52334" w:rsidRPr="00A52334" w:rsidRDefault="0092168B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спортивный зал</w:t>
            </w:r>
            <w:r w:rsidR="00A52334"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открытая спортивная площадка.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кабинеты оснащены необходимыми дидактическими и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техническими средствами, учебно – методическими материалами,</w:t>
            </w:r>
          </w:p>
          <w:p w:rsidR="00A52334" w:rsidRPr="00A52334" w:rsidRDefault="00A52334" w:rsidP="00A52334">
            <w:pPr>
              <w:shd w:val="clear" w:color="auto" w:fill="FFFFFF"/>
              <w:spacing w:line="24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соответствующие требованиям для реализации образования. В каб</w:t>
            </w:r>
            <w:r w:rsidR="009216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инете информатики оборудовано 10</w:t>
            </w: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рабочих места для обучающихся.</w:t>
            </w:r>
          </w:p>
          <w:p w:rsidR="00B14856" w:rsidRPr="00D04C3D" w:rsidRDefault="00A52334" w:rsidP="00D04C3D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3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Школа подключена к сети интернет. Используется лиценз</w:t>
            </w:r>
            <w:r w:rsidR="00D04C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ионное программное обеспечение.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92168B" w:rsidRPr="0092168B" w:rsidRDefault="0092168B" w:rsidP="0092168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2168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Учебные занятия проводятся в одну смену. Школа работает в режиме пятидневной рабочей недели. Уроки начинаются с 8.30. Все занятия проводятся в 1 смену.</w:t>
            </w:r>
          </w:p>
          <w:p w:rsidR="001825B2" w:rsidRPr="0075658D" w:rsidRDefault="0092168B" w:rsidP="0092168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68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Календарный график следующий: 1 четверть – 8 недель, 2 четверть – 8 недель, 3 четверть – 10 недель, 4 четверть – 8 недель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92168B" w:rsidRPr="0092168B" w:rsidRDefault="00A5315E" w:rsidP="0092168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168B" w:rsidRPr="0092168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 школе работает 39 человек, из них 29 педагогических работников, 26 – учителей. В школе также работает 1 педагог-психолог, 1 социальный педагог,1 педагог – библиотекарь, руководитель Точки роста.</w:t>
            </w:r>
          </w:p>
          <w:p w:rsidR="0092168B" w:rsidRPr="0092168B" w:rsidRDefault="0092168B" w:rsidP="0092168B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2168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96% сотрудников имеют высшее специальное образование.</w:t>
            </w:r>
          </w:p>
          <w:p w:rsidR="0092168B" w:rsidRPr="0092168B" w:rsidRDefault="0092168B" w:rsidP="0092168B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2168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 человека имеют ведомственные награды: «Почётный работник общего образования».</w:t>
            </w:r>
          </w:p>
          <w:p w:rsidR="0092168B" w:rsidRPr="0092168B" w:rsidRDefault="0092168B" w:rsidP="0092168B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2168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 школе работают 1 молодой педагог, земский учитель.</w:t>
            </w:r>
          </w:p>
          <w:p w:rsidR="0092168B" w:rsidRPr="0092168B" w:rsidRDefault="0092168B" w:rsidP="0092168B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92168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 учителей имеют высшую квалификационную категорию и 1 первую квалификационную категорию.</w:t>
            </w:r>
          </w:p>
          <w:p w:rsidR="001825B2" w:rsidRPr="0075658D" w:rsidRDefault="0092168B" w:rsidP="0092168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68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 основном все педагоги – это выпускники нашей школы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0862D0" w:rsidRDefault="000862D0" w:rsidP="000862D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Управление школой осуществляется в соответствии с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законодательством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Российской Федерации, на основе сочетания принципов единоначалия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коллегиальности.</w:t>
            </w:r>
          </w:p>
          <w:p w:rsidR="000862D0" w:rsidRDefault="000862D0" w:rsidP="000862D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Единоличным исполнительным органом школы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является директор, который осуществляет текущее руководство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деятельностью школы. Формами коллегиального управления являются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Общее собрание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трудового коллектива, Управляющий Совет Школы,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Педагогический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Совет. </w:t>
            </w:r>
          </w:p>
          <w:p w:rsidR="000862D0" w:rsidRPr="000862D0" w:rsidRDefault="000862D0" w:rsidP="000862D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Структура, порядок формирования, срок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полномочий и компетенция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органов управления устанавливаются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Уставом школы</w:t>
            </w:r>
          </w:p>
          <w:p w:rsidR="000862D0" w:rsidRPr="000862D0" w:rsidRDefault="000862D0" w:rsidP="000862D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 Школе действуют профсоюзная организация сотрудников в</w:t>
            </w:r>
          </w:p>
          <w:p w:rsidR="000862D0" w:rsidRPr="000862D0" w:rsidRDefault="000862D0" w:rsidP="000862D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соответствии со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своим Уставом, Комиссия по урегулированию споров</w:t>
            </w:r>
          </w:p>
          <w:p w:rsidR="000862D0" w:rsidRPr="000862D0" w:rsidRDefault="000862D0" w:rsidP="000862D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между участниками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образовательных отношений, Методические</w:t>
            </w:r>
          </w:p>
          <w:p w:rsidR="000862D0" w:rsidRPr="000862D0" w:rsidRDefault="000862D0" w:rsidP="000862D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объединения.</w:t>
            </w:r>
          </w:p>
          <w:p w:rsidR="00A5315E" w:rsidRPr="00A5315E" w:rsidRDefault="00A5315E" w:rsidP="00A5315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5315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Школа расположена в сельской местности. Расстояние до райцентра (село Хунзах) – 7 км,до ближайшего города (г. Буйнакск) – 77,5 км.</w:t>
            </w:r>
          </w:p>
          <w:p w:rsidR="00A5315E" w:rsidRPr="00A5315E" w:rsidRDefault="00A5315E" w:rsidP="00A5315E">
            <w:pPr>
              <w:shd w:val="clear" w:color="auto" w:fill="FFFFFF"/>
              <w:spacing w:after="160" w:line="259" w:lineRule="auto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5315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МКОУ «Танусинская СОШ» им. Ш.М.Шамхалова успешно взаимодействует сучреждениям дополнительного образования (МКУДО Хунзахский ДЮЦ), учреждением культуры (МБУК «Отдел культуры» МР «Хунзахский район», Дворец культуры им. Ш.М.Шамхалова Хунзахского района, «Многоцелевой Центр» (МФЦ) и Хунзахская районая библиотека), учреждениями спорта (МКУДО Хунзахская ДЮСШ, Федерация волейбола РД),Федерация футбола РД</w:t>
            </w:r>
          </w:p>
          <w:p w:rsidR="000862D0" w:rsidRPr="000862D0" w:rsidRDefault="00A5315E" w:rsidP="000862D0">
            <w:pPr>
              <w:shd w:val="clear" w:color="auto" w:fill="FFFFFF"/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</w:pPr>
            <w:r w:rsidRPr="00A5315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учреждением социальной защиты населения МР «Хунзахский район»(ГКУСО «Хунзахский центр социального обслуживания населения»)</w:t>
            </w:r>
            <w:r w:rsidR="000862D0" w:rsidRPr="000862D0"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  <w:t>.</w:t>
            </w:r>
          </w:p>
          <w:p w:rsidR="000862D0" w:rsidRPr="000862D0" w:rsidRDefault="000862D0" w:rsidP="000862D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В соответствии с лицензией, ведётся обучение по программам </w:t>
            </w:r>
          </w:p>
          <w:p w:rsidR="000862D0" w:rsidRPr="000862D0" w:rsidRDefault="000862D0" w:rsidP="000862D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Внеурочной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деятельности и дополнительного образования, действуют</w:t>
            </w:r>
          </w:p>
          <w:p w:rsidR="001825B2" w:rsidRPr="000862D0" w:rsidRDefault="000862D0" w:rsidP="000862D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Объединения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дополнительного образования.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0862D0" w:rsidRDefault="00A5315E" w:rsidP="00A5315E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A5315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 2023 году одна в</w:t>
            </w:r>
          </w:p>
          <w:p w:rsidR="000862D0" w:rsidRPr="000862D0" w:rsidRDefault="000862D0" w:rsidP="000862D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</w:t>
            </w:r>
            <w:r w:rsidR="00A5315E" w:rsidRPr="00A5315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ыпускница 9 класса получила аттестат особого образца. За последние три года учащиеся МКОУ «Танусинская СОШ» им. Ш.М.Шамхалова становились участниками, призерами и победителями муниципального этапа ВсОШ, а также муниципальных, региональных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, всероссийских и международных </w:t>
            </w:r>
            <w:r w:rsidR="00A5315E" w:rsidRPr="00A5315E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творческих конкурсов, выставок, олимпиад; призерами и победителями муницип</w:t>
            </w:r>
            <w:r w:rsidR="007E6A1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альных спортивных соревнований.</w:t>
            </w:r>
            <w:r w:rsidRPr="000862D0">
              <w:rPr>
                <w:rFonts w:ascii="Helvetica" w:eastAsia="Times New Roman" w:hAnsi="Helvetica" w:cs="Helvetica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Школа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активно принимает участие в муницип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альных, региональных</w:t>
            </w:r>
          </w:p>
          <w:p w:rsidR="000862D0" w:rsidRPr="000862D0" w:rsidRDefault="000862D0" w:rsidP="000862D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 w:rsidRPr="000862D0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и федеральных проектах: Федеральный проект «Успех каждого</w:t>
            </w:r>
          </w:p>
          <w:p w:rsidR="000862D0" w:rsidRPr="000862D0" w:rsidRDefault="000862D0" w:rsidP="000862D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ребенка»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, Участие в фестивалях «Большая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перемена», обучающиеся состоят в общественной организации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«Российское движение молодёжи». В рамках Федерального проекта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«Успех каждого ребенка» школа получила оборудование для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 xml:space="preserve"> создания парника в школе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. В</w:t>
            </w:r>
          </w:p>
          <w:p w:rsidR="001825B2" w:rsidRPr="000862D0" w:rsidRDefault="000862D0" w:rsidP="000862D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 w:rsidRPr="000862D0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рамках национального проекта «Об</w:t>
            </w:r>
            <w:r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разование» открыта Точка Роста</w:t>
            </w:r>
            <w:r w:rsidRPr="000862D0"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  <w:t>.</w:t>
            </w:r>
          </w:p>
          <w:p w:rsidR="000862D0" w:rsidRPr="007E6A11" w:rsidRDefault="000862D0" w:rsidP="000862D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5A4FD1" w:rsidP="005A4FD1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3.</w:t>
      </w:r>
      <w:r w:rsidR="001A7EA6"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5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486"/>
        <w:gridCol w:w="2543"/>
        <w:gridCol w:w="1840"/>
        <w:gridCol w:w="1045"/>
        <w:gridCol w:w="1808"/>
        <w:gridCol w:w="1842"/>
        <w:gridCol w:w="2317"/>
        <w:gridCol w:w="3245"/>
      </w:tblGrid>
      <w:tr w:rsidR="00D231CC" w:rsidRPr="00E1645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Реализация не менее 2 профилей  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100% учителей используют программы учебных предметов, содержание и планируемые </w:t>
            </w:r>
            <w:r>
              <w:rPr>
                <w:rFonts w:ascii="Times New Roman" w:hAnsi="Times New Roman"/>
              </w:rPr>
              <w:lastRenderedPageBreak/>
              <w:t>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Не обеспечено учебниками в полном объеме 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контроля использования финансовых ресурсов.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поиска и обмена учебниками с </w:t>
            </w:r>
            <w:r>
              <w:rPr>
                <w:rFonts w:ascii="Times New Roman" w:hAnsi="Times New Roman"/>
              </w:rPr>
              <w:lastRenderedPageBreak/>
              <w:t>другими общеобразовательными организациями.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регул</w:t>
            </w:r>
            <w:r w:rsidR="00402E38">
              <w:rPr>
                <w:rFonts w:ascii="Times New Roman" w:hAnsi="Times New Roman"/>
              </w:rPr>
              <w:t>ярного контроля своевременного</w:t>
            </w:r>
            <w:r>
              <w:rPr>
                <w:rFonts w:ascii="Times New Roman" w:hAnsi="Times New Roman"/>
              </w:rPr>
              <w:t xml:space="preserve">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Углубленное изучение одного или более предметов реализуется не менее чем в одном классе в двух параллелях со 2 по 9 класс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</w:t>
            </w:r>
            <w:r w:rsidR="003564BF">
              <w:rPr>
                <w:rFonts w:ascii="Times New Roman" w:hAnsi="Times New Roman"/>
              </w:rPr>
              <w:t xml:space="preserve">и по выявлению образовательных </w:t>
            </w:r>
            <w:r>
              <w:rPr>
                <w:rFonts w:ascii="Times New Roman" w:hAnsi="Times New Roman"/>
              </w:rPr>
              <w:t>интересов и потребностей, способностей и талантов обучающихся.</w:t>
            </w:r>
          </w:p>
          <w:p w:rsidR="00DB0EC3" w:rsidRDefault="003564B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</w:t>
            </w:r>
            <w:r w:rsidR="00654F6A">
              <w:rPr>
                <w:rFonts w:ascii="Times New Roman" w:hAnsi="Times New Roman"/>
              </w:rPr>
              <w:t>индивидуальной работы с родителями обучающихся по изучению образовательных запросов и ожиданий.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Отсутствие системы изучение интересов и запросов обучающихся и их </w:t>
            </w:r>
            <w:r>
              <w:rPr>
                <w:rFonts w:ascii="Times New Roman" w:hAnsi="Times New Roman"/>
              </w:rPr>
              <w:lastRenderedPageBreak/>
              <w:t>родителей (законных представителей).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психолого-педагогической диагностики по выявлению образовательных  интересов </w:t>
            </w:r>
            <w:r>
              <w:rPr>
                <w:rFonts w:ascii="Times New Roman" w:hAnsi="Times New Roman"/>
              </w:rPr>
              <w:lastRenderedPageBreak/>
              <w:t>и потребностей, способностей и талантов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Назначение педагога-куратора для индивидуального сопровождения обучающегося: консультирования по выбору предметов ГИА, по определ</w:t>
            </w:r>
            <w:r w:rsidR="003564BF"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нию профиля, личного образовательного маршрута и т. д.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Автоматизизация системы формирования и обработки образовательных запросов.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Недостаточная работа по обеспечению требований ФГОС по реализации углубленного </w:t>
            </w:r>
            <w:r>
              <w:rPr>
                <w:rFonts w:ascii="Times New Roman" w:hAnsi="Times New Roman"/>
              </w:rPr>
              <w:lastRenderedPageBreak/>
              <w:t>изучения отдельных предметов.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самообследования ресурсных (материально-технических, информационных) условий для организации </w:t>
            </w:r>
            <w:r>
              <w:rPr>
                <w:rFonts w:ascii="Times New Roman" w:hAnsi="Times New Roman"/>
              </w:rPr>
              <w:lastRenderedPageBreak/>
              <w:t>углубленного изучения отдельных предметов.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партнерства с вузами, привлечение университетских преподавателей для реализации углубленного изучения отдельных учебных предметов. Созд</w:t>
            </w:r>
            <w:r w:rsidR="003564BF"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</w:t>
            </w:r>
            <w:r>
              <w:rPr>
                <w:rFonts w:ascii="Times New Roman" w:hAnsi="Times New Roman"/>
              </w:rPr>
              <w:lastRenderedPageBreak/>
              <w:t>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Отсутствие выпускников 11 класса, получивших медаль «За особые успехи в учении», которые набрали по одному из </w:t>
            </w:r>
            <w:r>
              <w:rPr>
                <w:rFonts w:ascii="Times New Roman" w:hAnsi="Times New Roman"/>
              </w:rPr>
              <w:lastRenderedPageBreak/>
              <w:t>предметов ЕГЭ менее 70 баллов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Реализация рабочих программ курсов внеурочной деятельности, в том числе курса Разговоры о </w:t>
            </w:r>
            <w:r>
              <w:rPr>
                <w:rFonts w:ascii="Times New Roman" w:hAnsi="Times New Roman"/>
              </w:rPr>
              <w:lastRenderedPageBreak/>
              <w:t>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 xml:space="preserve">Обучающимся обеспечено 10 часов еженедельных занятий </w:t>
            </w:r>
            <w:r>
              <w:rPr>
                <w:rFonts w:ascii="Times New Roman" w:hAnsi="Times New Roman"/>
              </w:rPr>
              <w:lastRenderedPageBreak/>
              <w:t>внеурочной деятельностью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Обеспечение удовлетворения образовательных интересов и </w:t>
            </w:r>
            <w:r>
              <w:rPr>
                <w:rFonts w:ascii="Times New Roman" w:hAnsi="Times New Roman"/>
              </w:rPr>
              <w:lastRenderedPageBreak/>
              <w:t>потребностей обучающихся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Участие в региональном этапе 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DB0EC3" w:rsidRDefault="003564B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работы с ода</w:t>
            </w:r>
            <w:r w:rsidR="00654F6A">
              <w:rPr>
                <w:rFonts w:ascii="Times New Roman" w:hAnsi="Times New Roman"/>
              </w:rPr>
              <w:t xml:space="preserve">ренными детьми, включающую выявление, поддержку и сопровождение, развитие </w:t>
            </w:r>
            <w:r>
              <w:rPr>
                <w:rFonts w:ascii="Times New Roman" w:hAnsi="Times New Roman"/>
              </w:rPr>
              <w:t>интеллектуальной одаренности</w:t>
            </w:r>
            <w:r w:rsidR="00654F6A">
              <w:rPr>
                <w:rFonts w:ascii="Times New Roman" w:hAnsi="Times New Roman"/>
              </w:rPr>
              <w:t>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r w:rsidR="003564BF">
              <w:rPr>
                <w:rFonts w:ascii="Times New Roman" w:hAnsi="Times New Roman"/>
              </w:rPr>
              <w:t>результатов муниципального</w:t>
            </w:r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r>
              <w:rPr>
                <w:rFonts w:ascii="Times New Roman" w:hAnsi="Times New Roman"/>
              </w:rPr>
              <w:lastRenderedPageBreak/>
              <w:t>педагогических работников, обеспечивающих участие обучающихся в олимпиадном движении.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</w:t>
            </w:r>
            <w:r w:rsidR="003564BF">
              <w:rPr>
                <w:rFonts w:ascii="Times New Roman" w:hAnsi="Times New Roman"/>
              </w:rPr>
              <w:t>результатов муниципального</w:t>
            </w:r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DB0EC3" w:rsidRDefault="003564B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индивидуальной</w:t>
            </w:r>
            <w:r w:rsidR="00654F6A">
              <w:rPr>
                <w:rFonts w:ascii="Times New Roman" w:hAnsi="Times New Roman"/>
              </w:rPr>
              <w:t xml:space="preserve"> подготовки обучающихся в муниципальном/ региональном/</w:t>
            </w:r>
            <w:r>
              <w:rPr>
                <w:rFonts w:ascii="Times New Roman" w:hAnsi="Times New Roman"/>
              </w:rPr>
              <w:t>заключительном этапе</w:t>
            </w:r>
            <w:r w:rsidR="00654F6A">
              <w:rPr>
                <w:rFonts w:ascii="Times New Roman" w:hAnsi="Times New Roman"/>
              </w:rPr>
              <w:t xml:space="preserve"> ВСОШ.</w:t>
            </w:r>
          </w:p>
          <w:p w:rsidR="00DB0EC3" w:rsidRDefault="003564B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развития</w:t>
            </w:r>
            <w:r w:rsidR="00654F6A"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из вузов в рамках сетевого взаимодействия для </w:t>
            </w:r>
            <w:r>
              <w:rPr>
                <w:rFonts w:ascii="Times New Roman" w:hAnsi="Times New Roman"/>
              </w:rPr>
              <w:lastRenderedPageBreak/>
              <w:t>обеспечения подготовки обучающихся.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победителей и (или) призеров регионального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r w:rsidR="003564BF">
              <w:rPr>
                <w:rFonts w:ascii="Times New Roman" w:hAnsi="Times New Roman"/>
              </w:rPr>
              <w:t>одарёнными</w:t>
            </w:r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интеллектуальной  одаренности.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r w:rsidR="003564BF">
              <w:rPr>
                <w:rFonts w:ascii="Times New Roman" w:hAnsi="Times New Roman"/>
              </w:rPr>
              <w:t>результатов муниципального</w:t>
            </w:r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r>
              <w:rPr>
                <w:rFonts w:ascii="Times New Roman" w:hAnsi="Times New Roman"/>
              </w:rPr>
              <w:lastRenderedPageBreak/>
              <w:t>педагогических работников, обеспечивающих участие обучающихся в олимпиадном движении.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</w:t>
            </w:r>
            <w:r w:rsidR="003564BF">
              <w:rPr>
                <w:rFonts w:ascii="Times New Roman" w:hAnsi="Times New Roman"/>
              </w:rPr>
              <w:t>результатов муниципального</w:t>
            </w:r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DB0EC3" w:rsidRDefault="003564B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индивидуальной</w:t>
            </w:r>
            <w:r w:rsidR="00654F6A">
              <w:rPr>
                <w:rFonts w:ascii="Times New Roman" w:hAnsi="Times New Roman"/>
              </w:rPr>
              <w:t xml:space="preserve"> подготовки обучающихся в муниципальном/ региональном/</w:t>
            </w:r>
            <w:r>
              <w:rPr>
                <w:rFonts w:ascii="Times New Roman" w:hAnsi="Times New Roman"/>
              </w:rPr>
              <w:t>заключительном этапе</w:t>
            </w:r>
            <w:r w:rsidR="00654F6A">
              <w:rPr>
                <w:rFonts w:ascii="Times New Roman" w:hAnsi="Times New Roman"/>
              </w:rPr>
              <w:t xml:space="preserve"> ВСОШ.</w:t>
            </w:r>
          </w:p>
          <w:p w:rsidR="00DB0EC3" w:rsidRDefault="003564B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развития</w:t>
            </w:r>
            <w:r w:rsidR="00654F6A"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из вузов в рамках сетевого взаимодействия для </w:t>
            </w:r>
            <w:r>
              <w:rPr>
                <w:rFonts w:ascii="Times New Roman" w:hAnsi="Times New Roman"/>
              </w:rPr>
              <w:lastRenderedPageBreak/>
              <w:t>обеспечения подготовки обучающихся.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Обеспечено полностью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0" w:type="auto"/>
          </w:tcPr>
          <w:p w:rsidR="00DB0EC3" w:rsidRDefault="003564BF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</w:t>
            </w:r>
            <w:r w:rsidR="00654F6A">
              <w:rPr>
                <w:rFonts w:ascii="Times New Roman" w:hAnsi="Times New Roman"/>
              </w:rPr>
              <w:t xml:space="preserve"> адаптированных основных общеобразовательных программ.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</w:t>
            </w:r>
            <w:r>
              <w:rPr>
                <w:rFonts w:ascii="Times New Roman" w:hAnsi="Times New Roman"/>
              </w:rPr>
              <w:lastRenderedPageBreak/>
              <w:t>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(информация не обновляется или обновляется редко)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</w:t>
            </w:r>
            <w:r>
              <w:rPr>
                <w:rFonts w:ascii="Times New Roman" w:hAnsi="Times New Roman"/>
              </w:rPr>
              <w:lastRenderedPageBreak/>
              <w:t>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Не обеспечено учебниками в полном объеме  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</w:t>
            </w:r>
            <w:r>
              <w:rPr>
                <w:rFonts w:ascii="Times New Roman" w:hAnsi="Times New Roman"/>
              </w:rPr>
              <w:lastRenderedPageBreak/>
              <w:t>психолого-медико-педагогической комиссией вариантами адаптированных образовательных программ).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оснащены ТСО отдельные классы для обучающихся  с ОВЗ, с инвалидностью 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приобретения ТСО рабочих мест для обучающихся с ОВЗ, с инвалидностью.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Не менее 80% педагогических работников 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</w:t>
            </w:r>
            <w:r w:rsidR="003564BF">
              <w:rPr>
                <w:rFonts w:ascii="Times New Roman" w:hAnsi="Times New Roman"/>
              </w:rPr>
              <w:lastRenderedPageBreak/>
              <w:t>и воспитания обучающихся</w:t>
            </w:r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r w:rsidR="003564BF">
              <w:rPr>
                <w:rFonts w:ascii="Times New Roman" w:hAnsi="Times New Roman"/>
              </w:rPr>
              <w:t>воспитания обучающимися</w:t>
            </w:r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информального образования, самообразования и т.д.); -</w:t>
            </w:r>
            <w:r>
              <w:rPr>
                <w:rFonts w:ascii="Times New Roman" w:hAnsi="Times New Roman"/>
              </w:rPr>
              <w:lastRenderedPageBreak/>
              <w:t xml:space="preserve">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</w:t>
            </w:r>
            <w:r>
              <w:rPr>
                <w:rFonts w:ascii="Times New Roman" w:hAnsi="Times New Roman"/>
              </w:rPr>
              <w:lastRenderedPageBreak/>
              <w:t>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Проводится эпизодически (отдельные мероприятия)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совершенствования профессиональных компетенций и последующих действий </w:t>
            </w:r>
            <w:r w:rsidR="003564BF">
              <w:rPr>
                <w:rFonts w:ascii="Times New Roman" w:hAnsi="Times New Roman"/>
              </w:rPr>
              <w:t>по трансляции</w:t>
            </w:r>
            <w:r>
              <w:rPr>
                <w:rFonts w:ascii="Times New Roman" w:hAnsi="Times New Roman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методического сопровождения педагогических работников, готовых к трансляции опыта 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</w:t>
            </w:r>
            <w:r>
              <w:rPr>
                <w:rFonts w:ascii="Times New Roman" w:hAnsi="Times New Roman"/>
              </w:rPr>
              <w:lastRenderedPageBreak/>
              <w:t>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Здоровьесберегающая среда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От 5 до 9 видов спорта в ШСК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</w:t>
            </w:r>
            <w:r>
              <w:rPr>
                <w:rFonts w:ascii="Times New Roman" w:hAnsi="Times New Roman"/>
              </w:rPr>
              <w:lastRenderedPageBreak/>
              <w:t>базу, образовательные ресурсы).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СанПин, отсутствие </w:t>
            </w:r>
            <w:r>
              <w:rPr>
                <w:rFonts w:ascii="Times New Roman" w:hAnsi="Times New Roman"/>
              </w:rPr>
              <w:lastRenderedPageBreak/>
              <w:t>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материально-технической базы для организации спортивной инфраструктуры в </w:t>
            </w:r>
            <w:r>
              <w:rPr>
                <w:rFonts w:ascii="Times New Roman" w:hAnsi="Times New Roman"/>
              </w:rPr>
              <w:lastRenderedPageBreak/>
              <w:t>соответствии с требованиями СанПин.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родителями (законными </w:t>
            </w:r>
            <w:r>
              <w:rPr>
                <w:rFonts w:ascii="Times New Roman" w:hAnsi="Times New Roman"/>
              </w:rPr>
              <w:lastRenderedPageBreak/>
              <w:t>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</w:t>
            </w:r>
            <w:r>
              <w:rPr>
                <w:rFonts w:ascii="Times New Roman" w:hAnsi="Times New Roman"/>
              </w:rPr>
              <w:lastRenderedPageBreak/>
              <w:t>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Участие обучающихся в спортивных мероприятиях на региональном и (или) всероссийском уровнях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Доля обучающихся, получивших знак отличия Всероссийского физкультурно-</w:t>
            </w:r>
            <w:r>
              <w:rPr>
                <w:rFonts w:ascii="Times New Roman" w:hAnsi="Times New Roman"/>
              </w:rPr>
              <w:lastRenderedPageBreak/>
              <w:t>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 xml:space="preserve">Менее 10% обучающихся, имеющих знак отличия ВФСК </w:t>
            </w:r>
            <w:r>
              <w:rPr>
                <w:rFonts w:ascii="Times New Roman" w:hAnsi="Times New Roman"/>
              </w:rPr>
              <w:lastRenderedPageBreak/>
              <w:t>«ГТО», подтвержденный удостоверением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Создание условий для занятий физической </w:t>
            </w:r>
            <w:r>
              <w:rPr>
                <w:rFonts w:ascii="Times New Roman" w:hAnsi="Times New Roman"/>
              </w:rPr>
              <w:lastRenderedPageBreak/>
              <w:t>культурой и спортом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 xml:space="preserve">Недостаточная работа по привлечению обучающихся к участию во </w:t>
            </w:r>
            <w:r>
              <w:rPr>
                <w:rFonts w:ascii="Times New Roman" w:hAnsi="Times New Roman"/>
              </w:rPr>
              <w:lastRenderedPageBreak/>
              <w:t>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участия обучающихся во Всероссийском физкультурно-спортивном </w:t>
            </w:r>
            <w:r>
              <w:rPr>
                <w:rFonts w:ascii="Times New Roman" w:hAnsi="Times New Roman"/>
              </w:rPr>
              <w:lastRenderedPageBreak/>
              <w:t>комплексе «Готов к труду и обороне».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Кадровый дефицит по подготовке обучающихся к участию во </w:t>
            </w:r>
            <w:r>
              <w:rPr>
                <w:rFonts w:ascii="Times New Roman" w:hAnsi="Times New Roman"/>
              </w:rPr>
              <w:lastRenderedPageBreak/>
              <w:t>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специалистов из других организаций для подготовки обучающихся к участию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в организации отдельного кабинета учителя-логопеда и (или) учителя-дефектолога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</w:t>
            </w:r>
            <w:r>
              <w:rPr>
                <w:rFonts w:ascii="Times New Roman" w:hAnsi="Times New Roman"/>
              </w:rPr>
              <w:lastRenderedPageBreak/>
              <w:t xml:space="preserve">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просветительской работы о порядке участия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в кабинете учителя-логопеда и (или) учителя-дефектолога оборудованных зон (помещений) для проведения индивидуальных и групповых занятий,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</w:t>
            </w:r>
            <w:r>
              <w:rPr>
                <w:rFonts w:ascii="Times New Roman" w:hAnsi="Times New Roman"/>
              </w:rPr>
              <w:lastRenderedPageBreak/>
              <w:t>комплексе «Готов к труду и обороне».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</w:t>
            </w:r>
            <w:r>
              <w:rPr>
                <w:rFonts w:ascii="Times New Roman" w:hAnsi="Times New Roman"/>
              </w:rPr>
              <w:lastRenderedPageBreak/>
              <w:t xml:space="preserve">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От 50% до 76% обучающихся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Выбор направлений дополнительного образования ограничен и не удовлетворяет в полном объеме потребности обучающихся.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диверсификации направленностей дополнительного образования для удовлетворения запросов всех обучающихся, в т.ч. путем реализации программ дополнительного образования в сетевой форме.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все обучающиеся и их родители ознакомлены с возможностями образовательной организации в части предоставления дополнительного образования.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и их родителей о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кужков и секций дополнительного образования, работающих в образовательной организации.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системы изучения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 интересов, потребностей, индивидуальных возможностей и склонностей обучающихся.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воспросам развития талантов обучающихся, организации дополнительного образования в общеобразовательной организации.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</w:t>
            </w:r>
            <w:r>
              <w:rPr>
                <w:rFonts w:ascii="Times New Roman" w:hAnsi="Times New Roman"/>
              </w:rPr>
              <w:lastRenderedPageBreak/>
              <w:t>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Малый охват обучающихся дополнительным образованием в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Внесение в программу развития образовательной организации показатель по охвату обучающихся дополнительным </w:t>
            </w:r>
            <w:r>
              <w:rPr>
                <w:rFonts w:ascii="Times New Roman" w:hAnsi="Times New Roman"/>
              </w:rPr>
              <w:lastRenderedPageBreak/>
              <w:t>образованием на основе учета их потребностей.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увеличения охвата детей в возрасте от 5 до 18 лет дополнительным образованием.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Административный контроль увеличения охвата детей в возрасте от 5 до 18 лет дополнительным образованием.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Разработка программ дополнительного образования без учета образовательных потребностей обучающихся и индивидуальных возможностей.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Обновление методов и содержания дополнительного образования детей в соответствии с их образовательными потребностями и </w:t>
            </w:r>
            <w:r>
              <w:rPr>
                <w:rFonts w:ascii="Times New Roman" w:hAnsi="Times New Roman"/>
              </w:rPr>
              <w:lastRenderedPageBreak/>
              <w:t>индивидуальными возможностями, интересами семьи и общества.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Заключение договоров о реализации программ дополнительного образования в сетевой форме.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</w:t>
            </w:r>
            <w:r>
              <w:rPr>
                <w:rFonts w:ascii="Times New Roman" w:hAnsi="Times New Roman"/>
              </w:rPr>
              <w:lastRenderedPageBreak/>
              <w:t>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</w:t>
            </w:r>
            <w:r>
              <w:rPr>
                <w:rFonts w:ascii="Times New Roman" w:hAnsi="Times New Roman"/>
              </w:rPr>
              <w:lastRenderedPageBreak/>
              <w:t>квалифицированных специалистов из других организаций, предприятий.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Обновление методов и содержания дополнительного образования детей в соответствии с их образовательными потребностями и </w:t>
            </w:r>
            <w:r>
              <w:rPr>
                <w:rFonts w:ascii="Times New Roman" w:hAnsi="Times New Roman"/>
              </w:rPr>
              <w:lastRenderedPageBreak/>
              <w:t>индивидуальными возможностями, интересами семьи и общества.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 и более технологических кружка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Участие обучающихся в конкурсах, фестивалях, олимпиадах, конференциях на региональном и (или) </w:t>
            </w:r>
            <w:r>
              <w:rPr>
                <w:rFonts w:ascii="Times New Roman" w:hAnsi="Times New Roman"/>
              </w:rPr>
              <w:lastRenderedPageBreak/>
              <w:t>всероссийском уровне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</w:t>
            </w:r>
            <w:r>
              <w:rPr>
                <w:rFonts w:ascii="Times New Roman" w:hAnsi="Times New Roman"/>
              </w:rPr>
              <w:lastRenderedPageBreak/>
              <w:t>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3‒4 объединения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Низкий уровень компетенций педагогических работников, не</w:t>
            </w:r>
            <w:r w:rsidR="009E298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позволяющий реализовать палитру творческих объединений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</w:t>
            </w:r>
            <w:r>
              <w:rPr>
                <w:rFonts w:ascii="Times New Roman" w:hAnsi="Times New Roman"/>
              </w:rPr>
              <w:lastRenderedPageBreak/>
              <w:t>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деятельности школьных творческих объединений в сетевой форме.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организаторов и участников творческих </w:t>
            </w:r>
            <w:r>
              <w:rPr>
                <w:rFonts w:ascii="Times New Roman" w:hAnsi="Times New Roman"/>
              </w:rPr>
              <w:lastRenderedPageBreak/>
              <w:t>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47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 педагогов.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</w:t>
            </w:r>
            <w:r>
              <w:rPr>
                <w:rFonts w:ascii="Times New Roman" w:hAnsi="Times New Roman"/>
              </w:rPr>
              <w:lastRenderedPageBreak/>
              <w:t>функционирование школьного хора.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штатное расписание, введение должностей педагогических работников по Профстандарту «Педагог дополнительного образования детей и взрослых».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программам дополнительного профессионального образования в области создания школьного хора.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Привлечение педагог</w:t>
            </w:r>
            <w:r w:rsidR="009E298B">
              <w:rPr>
                <w:rFonts w:ascii="Times New Roman" w:hAnsi="Times New Roman"/>
              </w:rPr>
              <w:t xml:space="preserve">ов дополнительного образования </w:t>
            </w:r>
            <w:r>
              <w:rPr>
                <w:rFonts w:ascii="Times New Roman" w:hAnsi="Times New Roman"/>
              </w:rPr>
              <w:t>для разработки и реализации дополнительной образовательной программы «Школьный хор».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школьного медиацентра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51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53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Использование государственных символов при обучении </w:t>
            </w:r>
            <w:r>
              <w:rPr>
                <w:rFonts w:ascii="Times New Roman" w:hAnsi="Times New Roman"/>
              </w:rPr>
              <w:lastRenderedPageBreak/>
              <w:t>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ОВЗ(критический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57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В штатном расписании не предусмотрена 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кадровом резерве образовательной организации.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r w:rsidR="009E298B">
              <w:rPr>
                <w:rFonts w:ascii="Times New Roman" w:hAnsi="Times New Roman"/>
              </w:rPr>
              <w:t>подготовки кадров</w:t>
            </w:r>
            <w:r>
              <w:rPr>
                <w:rFonts w:ascii="Times New Roman" w:hAnsi="Times New Roman"/>
              </w:rPr>
              <w:t>-претендентов на должность советника директора по воспитанию и взаимодействию с детскими общественными объединениями.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Введение в штатное </w:t>
            </w:r>
            <w:r w:rsidR="009E298B">
              <w:rPr>
                <w:rFonts w:ascii="Times New Roman" w:hAnsi="Times New Roman"/>
              </w:rPr>
              <w:t>расписание</w:t>
            </w:r>
            <w:r>
              <w:rPr>
                <w:rFonts w:ascii="Times New Roman" w:hAnsi="Times New Roman"/>
              </w:rPr>
              <w:t xml:space="preserve"> должности «советник директора по воспитанию и взаимодействию с детскими общественными объединениями».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Трансляция опыта по организации взаимодействия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Реализуется 1 программа </w:t>
            </w:r>
            <w:r>
              <w:rPr>
                <w:rFonts w:ascii="Times New Roman" w:hAnsi="Times New Roman"/>
              </w:rPr>
              <w:lastRenderedPageBreak/>
              <w:t xml:space="preserve">краеведения или школьного туризма  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Недостаточно сформирована </w:t>
            </w:r>
            <w:r>
              <w:rPr>
                <w:rFonts w:ascii="Times New Roman" w:hAnsi="Times New Roman"/>
              </w:rPr>
              <w:lastRenderedPageBreak/>
              <w:t>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положения о кадровом резерве </w:t>
            </w:r>
            <w:r>
              <w:rPr>
                <w:rFonts w:ascii="Times New Roman" w:hAnsi="Times New Roman"/>
              </w:rPr>
              <w:lastRenderedPageBreak/>
              <w:t>общеобразовательной организации.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Нет защищенных туристических </w:t>
            </w:r>
            <w:r>
              <w:rPr>
                <w:rFonts w:ascii="Times New Roman" w:hAnsi="Times New Roman"/>
              </w:rPr>
              <w:lastRenderedPageBreak/>
              <w:t>объектов вблизи школы.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Использование возможностей участия в федеральном проекте </w:t>
            </w:r>
            <w:r>
              <w:rPr>
                <w:rFonts w:ascii="Times New Roman" w:hAnsi="Times New Roman"/>
              </w:rPr>
              <w:lastRenderedPageBreak/>
              <w:t>«Классная страна», который аккумулирует передовые идеи по развитию детского туризма.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для закупки туристического оборудования средств грантов, спонсорской помощи.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</w:t>
            </w:r>
            <w:r>
              <w:rPr>
                <w:rFonts w:ascii="Times New Roman" w:hAnsi="Times New Roman"/>
              </w:rPr>
              <w:lastRenderedPageBreak/>
              <w:t>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части организации летних тематических смен в школьном лагере.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управленческой команды в части организации летних тематических смен в школьном лагере.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 в летний период.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системы воспитания в школе в летний период.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деятельности по оздоровлению детей в Устав </w:t>
            </w:r>
            <w:r>
              <w:rPr>
                <w:rFonts w:ascii="Times New Roman" w:hAnsi="Times New Roman"/>
              </w:rPr>
              <w:lastRenderedPageBreak/>
              <w:t>образовательной организации.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рабочую программу воспитания, включение в календарный план тематической летней лагерной смены.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Отсутствие социальных партнеров и сетевого взаимодействия.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 внешней среды для реализации программ тематических летних лагерей. Заключение договоров о реализации программ дополнительного образования в сетевой форме.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Обучающимся всех возрастов, а также родителям (законным представителям), не предоставляется право выбора системы и места организации своего досуга в каникулярное время.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интересов и запросов обучающихся и их родителей (законных представителей) по вопросам организации летнего отдыха.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обеспечиваются условия для организация летних тематических смен в школьном лагере.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</w:t>
            </w:r>
            <w:r w:rsidR="009E298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и материально-технического оснащения для организации школьного лагеря (с привлечением спонсоров).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безопасных условий (физические, морально-психологические, санитарные) для школьного лагеря.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Обеспечений привлечения обучающихся и родителей (законных представителей) к выбору тематики школьного лагеря.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разъяснительной работы среди обучающихся и родителей (законных представителей) для повышения интереса к школьному лагерю.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разнообразных форм проведения мероприятий в летнем школьном лагере.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включения в комплексно-целевую программу каникул организацию летних тематических смен в школьном лагере.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Распределение функционала сотрудников, задействованных в работе летнего школьного лагеря.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систематического контроля за реализацией программ в школьном лагере.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Проработка вопроса организации временного структурного подразделения образовательной организации.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разработана программа летнего школьного лагеря.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специфики, направленности тематической смены школьного лагеря с обязательным проведением оздоровительных мероприятий.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летнего школьного лагеря.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62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63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67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68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Наличие профильных предпрофессиональных классов (инженерные, медицинские, космические, IT, </w:t>
            </w:r>
            <w:r>
              <w:rPr>
                <w:rFonts w:ascii="Times New Roman" w:hAnsi="Times New Roman"/>
              </w:rPr>
              <w:lastRenderedPageBreak/>
              <w:t>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</w:t>
            </w:r>
            <w:r>
              <w:rPr>
                <w:rFonts w:ascii="Times New Roman" w:hAnsi="Times New Roman"/>
              </w:rPr>
              <w:lastRenderedPageBreak/>
              <w:t xml:space="preserve">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мониторинга по выявлению способностей, </w:t>
            </w:r>
            <w:r w:rsidR="009E298B">
              <w:rPr>
                <w:rFonts w:ascii="Times New Roman" w:hAnsi="Times New Roman"/>
              </w:rPr>
              <w:t xml:space="preserve">образовательных и профессиональных </w:t>
            </w:r>
            <w:r w:rsidR="009E298B">
              <w:rPr>
                <w:rFonts w:ascii="Times New Roman" w:hAnsi="Times New Roman"/>
              </w:rPr>
              <w:lastRenderedPageBreak/>
              <w:t>потребностей,</w:t>
            </w:r>
            <w:r>
              <w:rPr>
                <w:rFonts w:ascii="Times New Roman" w:hAnsi="Times New Roman"/>
              </w:rPr>
              <w:t xml:space="preserve"> обучающихся в профильном обучении.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обучающихся по определению дальнейшей образовательной траектории.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Отсутствие профильных предпрофессиональных классов, </w:t>
            </w:r>
            <w:r>
              <w:rPr>
                <w:rFonts w:ascii="Times New Roman" w:hAnsi="Times New Roman"/>
              </w:rPr>
              <w:lastRenderedPageBreak/>
              <w:t>удовлетворяющих интересы и потребности обучающихся.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формирования профильных предпрофессиональных классов, в полной мере </w:t>
            </w:r>
            <w:r>
              <w:rPr>
                <w:rFonts w:ascii="Times New Roman" w:hAnsi="Times New Roman"/>
              </w:rPr>
              <w:lastRenderedPageBreak/>
              <w:t>удовлетворяющих предпочтения и запросы обучающихся; рынка труда.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</w:t>
            </w:r>
            <w:r w:rsidR="009E298B">
              <w:rPr>
                <w:rFonts w:ascii="Times New Roman" w:hAnsi="Times New Roman"/>
              </w:rPr>
              <w:t>региона их</w:t>
            </w:r>
            <w:r>
              <w:rPr>
                <w:rFonts w:ascii="Times New Roman" w:hAnsi="Times New Roman"/>
              </w:rPr>
              <w:t xml:space="preserve"> непосредственное участие в образовательной деятельности.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</w:t>
            </w:r>
            <w:r>
              <w:rPr>
                <w:rFonts w:ascii="Times New Roman" w:hAnsi="Times New Roman"/>
              </w:rPr>
              <w:lastRenderedPageBreak/>
              <w:t>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составлению индивидуальных учебных планов.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педагогов на курсах </w:t>
            </w:r>
            <w:r>
              <w:rPr>
                <w:rFonts w:ascii="Times New Roman" w:hAnsi="Times New Roman"/>
              </w:rPr>
              <w:lastRenderedPageBreak/>
              <w:t>повышения квалификации по преподаванию предметов на профильном уровне.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77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78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DB0EC3" w:rsidRDefault="009E298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профессионального</w:t>
            </w:r>
            <w:r w:rsidR="00654F6A">
              <w:rPr>
                <w:rFonts w:ascii="Times New Roman" w:hAnsi="Times New Roman"/>
              </w:rPr>
              <w:t xml:space="preserve">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 рамках реализации программы по воспитанию организация  встреч обучающихся с представителями рабочих профессий и служащих; посещение обучающимися и </w:t>
            </w:r>
            <w:r>
              <w:rPr>
                <w:rFonts w:ascii="Times New Roman" w:hAnsi="Times New Roman"/>
              </w:rPr>
              <w:lastRenderedPageBreak/>
              <w:t>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r w:rsidR="009E298B">
              <w:rPr>
                <w:rFonts w:ascii="Times New Roman" w:hAnsi="Times New Roman"/>
              </w:rPr>
              <w:t>условий для</w:t>
            </w:r>
            <w:r>
              <w:rPr>
                <w:rFonts w:ascii="Times New Roman" w:hAnsi="Times New Roman"/>
              </w:rPr>
              <w:t xml:space="preserve"> получения лицензии на образовательную деятельность по основным программам профессионального обучения.</w:t>
            </w:r>
          </w:p>
          <w:p w:rsidR="00DB0EC3" w:rsidRDefault="009E298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</w:t>
            </w:r>
            <w:r w:rsidR="00654F6A">
              <w:rPr>
                <w:rFonts w:ascii="Times New Roman" w:hAnsi="Times New Roman"/>
              </w:rPr>
              <w:t xml:space="preserve"> востребованных профессий в регионе, районе, городе, селе; кадровых потребностей современного рынка труда.</w:t>
            </w:r>
          </w:p>
          <w:p w:rsidR="00DB0EC3" w:rsidRDefault="009E298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мониторинга</w:t>
            </w:r>
            <w:r w:rsidR="00654F6A">
              <w:rPr>
                <w:rFonts w:ascii="Times New Roman" w:hAnsi="Times New Roman"/>
              </w:rPr>
              <w:t xml:space="preserve"> потребностей обучающихся в профессиональном обучении.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разработки/корректировки </w:t>
            </w:r>
            <w:r>
              <w:rPr>
                <w:rFonts w:ascii="Times New Roman" w:hAnsi="Times New Roman"/>
              </w:rPr>
              <w:lastRenderedPageBreak/>
              <w:t>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81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82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Участие обучающихся в чемпионатах по профессиональному </w:t>
            </w:r>
            <w:r>
              <w:rPr>
                <w:rFonts w:ascii="Times New Roman" w:hAnsi="Times New Roman"/>
              </w:rPr>
              <w:lastRenderedPageBreak/>
              <w:t>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«Профориентация»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Сопровождение выбора профессии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 обеспечивается подготовка к участию в чемпионатах по </w:t>
            </w:r>
            <w:r>
              <w:rPr>
                <w:rFonts w:ascii="Times New Roman" w:hAnsi="Times New Roman"/>
              </w:rPr>
              <w:lastRenderedPageBreak/>
              <w:t>профессиональному мастерству.</w:t>
            </w:r>
          </w:p>
        </w:tc>
        <w:tc>
          <w:tcPr>
            <w:tcW w:w="0" w:type="auto"/>
          </w:tcPr>
          <w:p w:rsidR="00DB0EC3" w:rsidRDefault="009E298B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в</w:t>
            </w:r>
            <w:r w:rsidR="00654F6A">
              <w:rPr>
                <w:rFonts w:ascii="Times New Roman" w:hAnsi="Times New Roman"/>
              </w:rPr>
              <w:t xml:space="preserve"> ОО системы подготовки к чемпионатам по профессиональному </w:t>
            </w:r>
            <w:r w:rsidR="00654F6A">
              <w:rPr>
                <w:rFonts w:ascii="Times New Roman" w:hAnsi="Times New Roman"/>
              </w:rPr>
              <w:lastRenderedPageBreak/>
              <w:t>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</w:t>
            </w:r>
            <w:r>
              <w:rPr>
                <w:rFonts w:ascii="Times New Roman" w:hAnsi="Times New Roman"/>
              </w:rPr>
              <w:lastRenderedPageBreak/>
              <w:t>поездок из отдаленных сел к месту проведения чемпионатов по профессиональному мастерству.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83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84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</w:t>
            </w:r>
            <w:r>
              <w:rPr>
                <w:rFonts w:ascii="Times New Roman" w:hAnsi="Times New Roman"/>
              </w:rPr>
              <w:lastRenderedPageBreak/>
              <w:t>требования локального акта)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87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88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10% учителей и более 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</w:t>
            </w:r>
            <w:r>
              <w:rPr>
                <w:rFonts w:ascii="Times New Roman" w:hAnsi="Times New Roman"/>
              </w:rPr>
              <w:lastRenderedPageBreak/>
              <w:t>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91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</w:t>
            </w:r>
            <w:r>
              <w:rPr>
                <w:rFonts w:ascii="Times New Roman" w:hAnsi="Times New Roman"/>
              </w:rPr>
              <w:lastRenderedPageBreak/>
              <w:t>педагогического образования за три последних года.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значении воспитания.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анализа / самоанализа профессиональной деятельности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в сфере воспитания.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в сфере воспитания.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</w:t>
            </w:r>
            <w:r>
              <w:rPr>
                <w:rFonts w:ascii="Times New Roman" w:hAnsi="Times New Roman"/>
              </w:rPr>
              <w:lastRenderedPageBreak/>
              <w:t>Федеральном реестре дополнительных профессиональных программ педагогического образования.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r w:rsidR="008F0823">
              <w:rPr>
                <w:rFonts w:ascii="Times New Roman" w:hAnsi="Times New Roman"/>
              </w:rPr>
              <w:t>маршруты педагогов</w:t>
            </w:r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в сфере воспитания, размещенным в Федеральном реестре.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к обучению по дополнительным профессиональным  программам в сфере воспитания.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94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Дополнительное профессиональное образование учителей </w:t>
            </w:r>
            <w:r>
              <w:rPr>
                <w:rFonts w:ascii="Times New Roman" w:hAnsi="Times New Roman"/>
              </w:rPr>
              <w:lastRenderedPageBreak/>
              <w:t>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 xml:space="preserve">обучение прошли двое или более учителей </w:t>
            </w:r>
            <w:r>
              <w:rPr>
                <w:rFonts w:ascii="Times New Roman" w:hAnsi="Times New Roman"/>
              </w:rPr>
              <w:lastRenderedPageBreak/>
              <w:t>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Участие на всероссийском уровне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среди педагогов победителей и призеров конкурсов на региональном уровне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</w:t>
            </w:r>
            <w:r>
              <w:rPr>
                <w:rFonts w:ascii="Times New Roman" w:hAnsi="Times New Roman"/>
              </w:rPr>
              <w:lastRenderedPageBreak/>
              <w:t>педагогов-авторов уникальных образовательных методик.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</w:t>
            </w:r>
            <w:r w:rsidR="008F0823">
              <w:rPr>
                <w:rFonts w:ascii="Times New Roman" w:hAnsi="Times New Roman"/>
              </w:rPr>
              <w:t xml:space="preserve">оздание системы наставничества, </w:t>
            </w:r>
            <w:r>
              <w:rPr>
                <w:rFonts w:ascii="Times New Roman" w:hAnsi="Times New Roman"/>
              </w:rPr>
              <w:t>тьюторства, сопровождения педагога в подготовке к профессиональному конкурсу.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DB0EC3" w:rsidRDefault="008F082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для педагогов</w:t>
            </w:r>
            <w:r w:rsidR="00654F6A">
              <w:rPr>
                <w:rFonts w:ascii="Times New Roman" w:hAnsi="Times New Roman"/>
              </w:rPr>
              <w:t xml:space="preserve">, участвующих в конкурсах профессионального </w:t>
            </w:r>
            <w:r w:rsidR="00654F6A">
              <w:rPr>
                <w:rFonts w:ascii="Times New Roman" w:hAnsi="Times New Roman"/>
              </w:rPr>
              <w:lastRenderedPageBreak/>
              <w:t xml:space="preserve">мастерства, </w:t>
            </w:r>
            <w:r>
              <w:rPr>
                <w:rFonts w:ascii="Times New Roman" w:hAnsi="Times New Roman"/>
              </w:rPr>
              <w:t>календаря активностей</w:t>
            </w:r>
            <w:r w:rsidR="00654F6A">
              <w:rPr>
                <w:rFonts w:ascii="Times New Roman" w:hAnsi="Times New Roman"/>
              </w:rPr>
              <w:t xml:space="preserve"> (очные и дистанционные конкурсы профмастерства, олимпиады и диктанты, обучающие семинары и конференции и т.д.).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Информационная поддержка финалистов и победителей профконкурсов (билборды, видеоролики, интервью в СМИ и т.п.).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97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99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Наличие локальных актов по организации психолого-педагогического сопровождения участников </w:t>
            </w:r>
            <w:r>
              <w:rPr>
                <w:rFonts w:ascii="Times New Roman" w:hAnsi="Times New Roman"/>
              </w:rPr>
              <w:lastRenderedPageBreak/>
              <w:t>образовательных отношений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Наличие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101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</w:t>
            </w:r>
            <w:r>
              <w:rPr>
                <w:rFonts w:ascii="Times New Roman" w:hAnsi="Times New Roman"/>
              </w:rPr>
              <w:lastRenderedPageBreak/>
              <w:t>с ресурсными центрами, медицинскими учреждениями.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в общеобразовательной организации учителя-логопеда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r w:rsidR="008F0823">
              <w:rPr>
                <w:rFonts w:ascii="Times New Roman" w:hAnsi="Times New Roman"/>
              </w:rPr>
              <w:t>организаций к</w:t>
            </w:r>
            <w:r>
              <w:rPr>
                <w:rFonts w:ascii="Times New Roman" w:hAnsi="Times New Roman"/>
              </w:rPr>
              <w:t xml:space="preserve">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Наличие в организации отдельного кабинета </w:t>
            </w:r>
            <w:r>
              <w:rPr>
                <w:rFonts w:ascii="Times New Roman" w:hAnsi="Times New Roman"/>
              </w:rPr>
              <w:lastRenderedPageBreak/>
              <w:t>педагога-психолога с автоматизированным рабочим местом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и </w:t>
            </w:r>
            <w:r w:rsidR="008F0823">
              <w:rPr>
                <w:rFonts w:ascii="Times New Roman" w:hAnsi="Times New Roman"/>
              </w:rPr>
              <w:t>утверждение ЛА</w:t>
            </w:r>
            <w:r>
              <w:rPr>
                <w:rFonts w:ascii="Times New Roman" w:hAnsi="Times New Roman"/>
              </w:rPr>
              <w:t xml:space="preserve">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</w:t>
            </w:r>
            <w:r>
              <w:rPr>
                <w:rFonts w:ascii="Times New Roman" w:hAnsi="Times New Roman"/>
              </w:rPr>
              <w:lastRenderedPageBreak/>
              <w:t xml:space="preserve">одаренным детям) не оказывается.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</w:t>
            </w:r>
            <w:r w:rsidR="008F0823">
              <w:rPr>
                <w:rFonts w:ascii="Times New Roman" w:hAnsi="Times New Roman"/>
              </w:rPr>
              <w:t>положении; поддержка</w:t>
            </w:r>
            <w:r>
              <w:rPr>
                <w:rFonts w:ascii="Times New Roman" w:hAnsi="Times New Roman"/>
              </w:rPr>
              <w:t xml:space="preserve"> обучающихся, состоящих на внутришкольном учете, на учете в КДН, ПДН, «группах риска» и др.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</w:t>
            </w:r>
            <w:r>
              <w:rPr>
                <w:rFonts w:ascii="Times New Roman" w:hAnsi="Times New Roman"/>
              </w:rPr>
              <w:lastRenderedPageBreak/>
              <w:t>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r w:rsidR="008F0823">
              <w:rPr>
                <w:rFonts w:ascii="Times New Roman" w:hAnsi="Times New Roman"/>
              </w:rPr>
              <w:t>организаций к</w:t>
            </w:r>
            <w:r>
              <w:rPr>
                <w:rFonts w:ascii="Times New Roman" w:hAnsi="Times New Roman"/>
              </w:rPr>
              <w:t xml:space="preserve">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</w:t>
            </w:r>
            <w:r>
              <w:rPr>
                <w:rFonts w:ascii="Times New Roman" w:hAnsi="Times New Roman"/>
              </w:rPr>
              <w:lastRenderedPageBreak/>
              <w:t>с ресурсными центрами, медицинскими учреждениями.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r w:rsidR="008F0823">
              <w:rPr>
                <w:rFonts w:ascii="Times New Roman" w:hAnsi="Times New Roman"/>
              </w:rPr>
              <w:t>организаций к</w:t>
            </w:r>
            <w:r>
              <w:rPr>
                <w:rFonts w:ascii="Times New Roman" w:hAnsi="Times New Roman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</w:t>
            </w:r>
            <w:r w:rsidR="008F0823">
              <w:rPr>
                <w:rFonts w:ascii="Times New Roman" w:hAnsi="Times New Roman"/>
              </w:rPr>
              <w:t xml:space="preserve">стителей специалистов из других </w:t>
            </w:r>
            <w:r>
              <w:rPr>
                <w:rFonts w:ascii="Times New Roman" w:hAnsi="Times New Roman"/>
              </w:rPr>
              <w:t xml:space="preserve">общеобразовательных </w:t>
            </w:r>
            <w:r>
              <w:rPr>
                <w:rFonts w:ascii="Times New Roman" w:hAnsi="Times New Roman"/>
              </w:rPr>
              <w:lastRenderedPageBreak/>
              <w:t>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обеспечена вариативность направлений психолого-</w:t>
            </w:r>
            <w:r>
              <w:rPr>
                <w:rFonts w:ascii="Times New Roman" w:hAnsi="Times New Roman"/>
              </w:rPr>
              <w:lastRenderedPageBreak/>
              <w:t>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психолого-педагогического сопровождения участников образовательного процесса, </w:t>
            </w:r>
            <w:r>
              <w:rPr>
                <w:rFonts w:ascii="Times New Roman" w:hAnsi="Times New Roman"/>
              </w:rPr>
              <w:lastRenderedPageBreak/>
              <w:t>направленного на сохранение и укрепление психологического здоровья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участников образовательного процесса, направленного на обеспечение осознанного и </w:t>
            </w:r>
            <w:r>
              <w:rPr>
                <w:rFonts w:ascii="Times New Roman" w:hAnsi="Times New Roman"/>
              </w:rPr>
              <w:lastRenderedPageBreak/>
              <w:t>ответственного выбора дальнейшей профессиональной сферы деятельности.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коррекционной и развивающий работы с </w:t>
            </w:r>
            <w:r>
              <w:rPr>
                <w:rFonts w:ascii="Times New Roman" w:hAnsi="Times New Roman"/>
              </w:rPr>
              <w:lastRenderedPageBreak/>
              <w:t>обучающимися в рамках психолого-педагогического сопровождения участников образовательного процесса.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 обеспечено оказание психолого-педагогической помощи каждой </w:t>
            </w:r>
            <w:r w:rsidR="008F0823">
              <w:rPr>
                <w:rFonts w:ascii="Times New Roman" w:hAnsi="Times New Roman"/>
              </w:rPr>
              <w:t>из целевых групп</w:t>
            </w:r>
            <w:r>
              <w:rPr>
                <w:rFonts w:ascii="Times New Roman" w:hAnsi="Times New Roman"/>
              </w:rPr>
              <w:t xml:space="preserve"> обучающихся.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индивидуального психолого-педагогического </w:t>
            </w:r>
            <w:r>
              <w:rPr>
                <w:rFonts w:ascii="Times New Roman" w:hAnsi="Times New Roman"/>
              </w:rPr>
              <w:lastRenderedPageBreak/>
              <w:t>сопровождения обучающихся с ОВЗ.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и развития психолого-педагогической </w:t>
            </w:r>
            <w:r w:rsidR="008F0823">
              <w:rPr>
                <w:rFonts w:ascii="Times New Roman" w:hAnsi="Times New Roman"/>
              </w:rPr>
              <w:t>компетентности педагогических</w:t>
            </w:r>
            <w:r>
              <w:rPr>
                <w:rFonts w:ascii="Times New Roman" w:hAnsi="Times New Roman"/>
              </w:rPr>
              <w:t xml:space="preserve"> и административных работников.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</w:t>
            </w:r>
            <w:r>
              <w:rPr>
                <w:rFonts w:ascii="Times New Roman" w:hAnsi="Times New Roman"/>
              </w:rPr>
              <w:lastRenderedPageBreak/>
              <w:t>педагогической компетентности  родительской общественности.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специальных тематических зон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107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Реализуется в виде отдельных мероприятий и </w:t>
            </w:r>
            <w:r>
              <w:rPr>
                <w:rFonts w:ascii="Times New Roman" w:hAnsi="Times New Roman"/>
              </w:rPr>
              <w:lastRenderedPageBreak/>
              <w:t>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 xml:space="preserve">Формирование психологически благоприятного </w:t>
            </w:r>
            <w:r>
              <w:rPr>
                <w:rFonts w:ascii="Times New Roman" w:hAnsi="Times New Roman"/>
              </w:rPr>
              <w:lastRenderedPageBreak/>
              <w:t>школьного климата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Рост явлений насилия, агрессии, игровой и интернет-</w:t>
            </w:r>
            <w:r>
              <w:rPr>
                <w:rFonts w:ascii="Times New Roman" w:hAnsi="Times New Roman"/>
              </w:rPr>
              <w:lastRenderedPageBreak/>
              <w:t>зависимостей; десоциализации, виктимности в школе.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ЛА по профилактике буллинга в детской среде.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работы по формированию благоприятного социального климата школы.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и оценки распространенности травли.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группы активистов по координации мероприятий по противодействию травле.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отслеживания инцидентов травли в школе.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работы по выработке и </w:t>
            </w:r>
            <w:r w:rsidR="008F0823">
              <w:rPr>
                <w:rFonts w:ascii="Times New Roman" w:hAnsi="Times New Roman"/>
              </w:rPr>
              <w:t>соблюдению школьных</w:t>
            </w:r>
            <w:r>
              <w:rPr>
                <w:rFonts w:ascii="Times New Roman" w:hAnsi="Times New Roman"/>
              </w:rPr>
              <w:t xml:space="preserve"> правил, направленных на профилактику травли.</w:t>
            </w:r>
          </w:p>
          <w:p w:rsidR="00DB0EC3" w:rsidRDefault="008F082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</w:t>
            </w:r>
            <w:r w:rsidR="00654F6A">
              <w:rPr>
                <w:rFonts w:ascii="Times New Roman" w:hAnsi="Times New Roman"/>
              </w:rPr>
              <w:t xml:space="preserve"> ситуации общения между школьниками.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диагностики вовлеченности в травлю конкретного ученика, а также распространенности буллинга в школе.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информационно-методического обеспечения </w:t>
            </w:r>
            <w:r>
              <w:rPr>
                <w:rFonts w:ascii="Times New Roman" w:hAnsi="Times New Roman"/>
              </w:rPr>
              <w:lastRenderedPageBreak/>
              <w:t>системы профилактики травли в образовательной среде.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взаимодействия с родителями по вопросам профилактики травли в образовательной среде.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Поддержка обучающихся, состоящих на внутришкольном учете, на учете в КДН, ПДН, «группах риска».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</w:t>
            </w:r>
            <w:r>
              <w:rPr>
                <w:rFonts w:ascii="Times New Roman" w:hAnsi="Times New Roman"/>
              </w:rPr>
              <w:lastRenderedPageBreak/>
              <w:t>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повыявлению и преодолению дефицита компетенций у социального пелагога в решении профессиональных задач.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и иных </w:t>
            </w:r>
            <w:r w:rsidR="008F0823">
              <w:rPr>
                <w:rFonts w:ascii="Times New Roman" w:hAnsi="Times New Roman"/>
              </w:rPr>
              <w:t>работников школы</w:t>
            </w:r>
            <w:r>
              <w:rPr>
                <w:rFonts w:ascii="Times New Roman" w:hAnsi="Times New Roman"/>
              </w:rPr>
              <w:t xml:space="preserve"> поведению по предотвращению и вмешательству в ситуации травли.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системы контроля осуществления </w:t>
            </w:r>
            <w:r w:rsidR="008F0823">
              <w:rPr>
                <w:rFonts w:ascii="Times New Roman" w:hAnsi="Times New Roman"/>
              </w:rPr>
              <w:t>профилактики травли</w:t>
            </w:r>
            <w:r>
              <w:rPr>
                <w:rFonts w:ascii="Times New Roman" w:hAnsi="Times New Roman"/>
              </w:rPr>
              <w:t xml:space="preserve"> в образовательной среде.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109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Риск увеличения в ОО обучающихся с антисоциальным, антидисциплинарным, делинквентным противоправным, а также аутоагрессивным (самоповреждающие и суицидальные) поступкам.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ЛА по профилактике различных видов девиации.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Отсутствует эффективное распределение сфер ответственности в вопросах профилактики девиантного поведения обучающихся.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 выстроено межведомственное взаимодействие с различными субъектами </w:t>
            </w:r>
            <w:r>
              <w:rPr>
                <w:rFonts w:ascii="Times New Roman" w:hAnsi="Times New Roman"/>
              </w:rPr>
              <w:lastRenderedPageBreak/>
              <w:t xml:space="preserve">профилактики деструктивного поведения детей и молодежи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межведомственного взаимодействия с различными субъектами профилактики </w:t>
            </w:r>
            <w:r>
              <w:rPr>
                <w:rFonts w:ascii="Times New Roman" w:hAnsi="Times New Roman"/>
              </w:rPr>
              <w:lastRenderedPageBreak/>
              <w:t>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 осуществляется социально-педагогическая и </w:t>
            </w:r>
            <w:r>
              <w:rPr>
                <w:rFonts w:ascii="Times New Roman" w:hAnsi="Times New Roman"/>
              </w:rPr>
              <w:lastRenderedPageBreak/>
              <w:t>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плана мероприятий по выявлению обучающихся, находящихся в </w:t>
            </w:r>
            <w:r>
              <w:rPr>
                <w:rFonts w:ascii="Times New Roman" w:hAnsi="Times New Roman"/>
              </w:rPr>
              <w:lastRenderedPageBreak/>
              <w:t>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склонных к девиантному поведению.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Поддержка обучающихся, состоящих на внутришкольном учете, на </w:t>
            </w:r>
            <w:r>
              <w:rPr>
                <w:rFonts w:ascii="Times New Roman" w:hAnsi="Times New Roman"/>
              </w:rPr>
              <w:lastRenderedPageBreak/>
              <w:t>учете в КДН, ПДН, «группах риска».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профилактической и информационно-просветительской работы с обучающимися группы риска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(развитие) системы профилактической работы с </w:t>
            </w:r>
            <w:r>
              <w:rPr>
                <w:rFonts w:ascii="Times New Roman" w:hAnsi="Times New Roman"/>
              </w:rPr>
              <w:lastRenderedPageBreak/>
              <w:t>обучающимися девиантного поведения.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мер по реализации программ и </w:t>
            </w:r>
            <w:r>
              <w:rPr>
                <w:rFonts w:ascii="Times New Roman" w:hAnsi="Times New Roman"/>
              </w:rPr>
              <w:lastRenderedPageBreak/>
              <w:t>методик, направленных на формирование законопослушного поведения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девиантного поведения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информационно-аналитического обеспечения профилактики девиантного поведения 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иформационно-просветительской работа с </w:t>
            </w:r>
            <w:r>
              <w:rPr>
                <w:rFonts w:ascii="Times New Roman" w:hAnsi="Times New Roman"/>
              </w:rPr>
              <w:lastRenderedPageBreak/>
              <w:t>обучающимися по вопросам девиантного поведения.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работы, направленная на профилактику формирования у обучающихся девиантных форм поведения, агрессии и повышенной тревожности.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мероприятий по проведению социально-профилактической работы.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в образовательной организации поддерживающе-компенсаторной среды.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девиантного поведения.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системной работы по выявлению и преодолению дефицита компетенций </w:t>
            </w:r>
            <w:r w:rsidR="008F0823">
              <w:rPr>
                <w:rFonts w:ascii="Times New Roman" w:hAnsi="Times New Roman"/>
              </w:rPr>
              <w:t>у социального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lastRenderedPageBreak/>
              <w:t>педагога в решении профессиональных задач.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уровня профессиональной </w:t>
            </w:r>
            <w:r w:rsidR="008F0823">
              <w:rPr>
                <w:rFonts w:ascii="Times New Roman" w:hAnsi="Times New Roman"/>
              </w:rPr>
              <w:t>компетентности педагогических</w:t>
            </w:r>
            <w:r>
              <w:rPr>
                <w:rFonts w:ascii="Times New Roman" w:hAnsi="Times New Roman"/>
              </w:rPr>
              <w:t xml:space="preserve"> и иных работников в области профилактики девиантного поведения обучающихся.</w:t>
            </w:r>
          </w:p>
          <w:p w:rsidR="00DB0EC3" w:rsidRDefault="008F0823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</w:t>
            </w:r>
            <w:r w:rsidR="00654F6A">
              <w:rPr>
                <w:rFonts w:ascii="Times New Roman" w:hAnsi="Times New Roman"/>
              </w:rPr>
              <w:t xml:space="preserve"> по развитию кадрового потенциала в вопросах профилактики девиантного поведения.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вопросам профилактики девиантного поведения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у педагогических и иных работников организации необходимых компетенций в области разпознавания различных видов девиантного поведения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формрования у специалистов компетенций, обеспечивающих </w:t>
            </w:r>
            <w:r>
              <w:rPr>
                <w:rFonts w:ascii="Times New Roman" w:hAnsi="Times New Roman"/>
              </w:rPr>
              <w:lastRenderedPageBreak/>
              <w:t>возможность профессионально работать в межведомственной и междисциплинарной команде.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обеспечивается взаимодействие с родителями по вопросам профилактики девиантного поведения обучающихся.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взаимодействия с родителями по вопросам профилактики асоциального поведения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консультирования родителей в случае затрудненных воспитательных усилий или конфликтных родительско-детских взаимоотношений.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Выстривание системы информационно-просветительской работы с родителями.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системы контроля осуществления </w:t>
            </w:r>
            <w:r>
              <w:rPr>
                <w:rFonts w:ascii="Times New Roman" w:hAnsi="Times New Roman"/>
              </w:rPr>
              <w:lastRenderedPageBreak/>
              <w:t>профилактики девиантного поведения обучающихся.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девиантного поведения обучающихся.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112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113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</w:t>
            </w:r>
            <w:r>
              <w:rPr>
                <w:rFonts w:ascii="Times New Roman" w:hAnsi="Times New Roman"/>
              </w:rPr>
              <w:lastRenderedPageBreak/>
              <w:t>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Не менее 95%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114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115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</w:t>
            </w:r>
            <w:r>
              <w:rPr>
                <w:rFonts w:ascii="Times New Roman" w:hAnsi="Times New Roman"/>
              </w:rPr>
              <w:lastRenderedPageBreak/>
              <w:t xml:space="preserve">материально-технической базой для внедрения ЦОС 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116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117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118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Модель «Школа полного дня» не реализуется.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ситуации, изыскание резервов, разработка модели «Школы полного дня».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Выделение под занятия разноакцентированные пространства (кабинет, лаборатория, мастерские, библиотека, читальный зал, компьютерный класс, игротека, медиатека), в том числе  путем модернизации </w:t>
            </w:r>
            <w:r>
              <w:rPr>
                <w:rFonts w:ascii="Times New Roman" w:hAnsi="Times New Roman"/>
              </w:rPr>
              <w:lastRenderedPageBreak/>
              <w:t>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разно акцентированных пространств (кабинет, лаборатория, мастерские, библиотека, 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</w:t>
            </w:r>
            <w:r>
              <w:rPr>
                <w:rFonts w:ascii="Times New Roman" w:hAnsi="Times New Roman"/>
              </w:rPr>
              <w:lastRenderedPageBreak/>
              <w:t>трансформирования, зонирования школьного пространства.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Выделение помещения для организации двухразового горячего питания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Дефицит педагогов, способных организовать и направить послеурочную коллективную деятельность детей и подростков.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график повышения квалификации внести обучение педагогов для работы в «Школе полного дня».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горизонтального обучения, наставничества.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внешнего совместителя.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специалиста в рамках сетевого взаимодействия.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принятие штатного специалиста.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Недостаток административных компетенций управленческой команды в организации школы полного дня.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повышения квалификации управленческой команды в вопросах реализации модели «Школа полного дня» на основе интеграции урочной и внеурочной деятельности </w:t>
            </w:r>
            <w:r>
              <w:rPr>
                <w:rFonts w:ascii="Times New Roman" w:hAnsi="Times New Roman"/>
              </w:rPr>
              <w:lastRenderedPageBreak/>
              <w:t>обучающихся, программ дополнительного образования детей.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«Школа полного дня»;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Привлечение/вовлечение социокультурных организаций/партнеров к реализации модели «Школа полного дня».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интеграции урочной и внеурочной деятельности.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реализуются программы дополнительного образования детей.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программ  дополнительного образования детей.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>Не предоставляется услуга по присмотру и уходу за детьми в группах продленного.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DB0EC3"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  <w:vMerge/>
          </w:tcPr>
          <w:p w:rsidR="00DB0EC3" w:rsidRDefault="00DB0EC3"/>
        </w:tc>
        <w:tc>
          <w:tcPr>
            <w:tcW w:w="0" w:type="auto"/>
          </w:tcPr>
          <w:p w:rsidR="00DB0EC3" w:rsidRDefault="00654F6A">
            <w:r>
              <w:rPr>
                <w:rFonts w:ascii="Times New Roman" w:hAnsi="Times New Roman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</w:p>
        </w:tc>
        <w:tc>
          <w:tcPr>
            <w:tcW w:w="0" w:type="auto"/>
          </w:tcPr>
          <w:p w:rsidR="00DB0EC3" w:rsidRDefault="00654F6A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организации досуговой, спортивной, иной деятельности для обучающихся в группах продленного дня.</w:t>
            </w:r>
          </w:p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120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  <w:tr w:rsidR="00DB0EC3"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121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DB0EC3" w:rsidRDefault="00654F6A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DB0EC3" w:rsidRDefault="00DB0EC3"/>
        </w:tc>
        <w:tc>
          <w:tcPr>
            <w:tcW w:w="0" w:type="auto"/>
          </w:tcPr>
          <w:p w:rsidR="00DB0EC3" w:rsidRDefault="00DB0EC3"/>
        </w:tc>
      </w:tr>
    </w:tbl>
    <w:p w:rsidR="00616943" w:rsidRDefault="00616943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6943" w:rsidRDefault="00616943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6943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5A4FD1" w:rsidRDefault="005A4FD1" w:rsidP="005A4FD1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4FD1" w:rsidRDefault="005A4FD1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5B2A" w:rsidRDefault="005A4FD1" w:rsidP="005A4FD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86825" cy="4804881"/>
            <wp:effectExtent l="0" t="0" r="0" b="0"/>
            <wp:docPr id="2" name="Рисунок 2" descr="C:\Users\Халимат\Desktop\IMG_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лимат\Desktop\IMG_4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323" cy="480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FD1" w:rsidRPr="005A4FD1" w:rsidRDefault="005A4FD1" w:rsidP="005A4FD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404F" w:rsidRPr="00434504" w:rsidRDefault="00616943" w:rsidP="00434504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B2A">
        <w:rPr>
          <w:rFonts w:ascii="Times New Roman" w:hAnsi="Times New Roman" w:cs="Times New Roman"/>
          <w:sz w:val="24"/>
          <w:szCs w:val="24"/>
        </w:rPr>
        <w:t xml:space="preserve"> </w:t>
      </w:r>
      <w:r w:rsidR="00E3404F" w:rsidRPr="00E3404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3404F" w:rsidRPr="00E3404F" w:rsidRDefault="00E3404F" w:rsidP="00E34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3.2.1. Описание возможных причин возникновения дефицитов, внутренних и внешних факторов влияния на развитие школы.</w:t>
      </w:r>
      <w:r w:rsidRPr="00E3404F">
        <w:rPr>
          <w:rFonts w:ascii="Calibri" w:eastAsia="Times New Roman" w:hAnsi="Calibri" w:cs="Times New Roman"/>
          <w:b/>
          <w:bCs/>
          <w:color w:val="000000"/>
          <w:lang w:eastAsia="ru-RU"/>
        </w:rPr>
        <w:t> </w:t>
      </w:r>
    </w:p>
    <w:p w:rsidR="00E3404F" w:rsidRPr="00E3404F" w:rsidRDefault="00E3404F" w:rsidP="00E3404F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МКОУ «Танусинская СОШ» им. Ш.М.Шамхалова является образовательной организацией, занимающей высокую позицию в системе образования Хунзахского района. В последние годы в школу пришли молодые специалисты, административная команда также обновилась.</w:t>
      </w:r>
    </w:p>
    <w:p w:rsidR="00E3404F" w:rsidRPr="00E3404F" w:rsidRDefault="00E3404F" w:rsidP="00E3404F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404F" w:rsidRPr="00E3404F" w:rsidRDefault="00E3404F" w:rsidP="00E3404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Магистральное направление «Знание» по результатам самодиагностики получено 40 баллов, максимальный показатель 53 баллов, из чего следует, что школа достигла 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высокого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уровня. Определены дефициты МКОУ  «Танусинская СОШ» им. Ш.М.Шамхалова по показателям «Школа Минпросвещения России».</w:t>
      </w:r>
    </w:p>
    <w:p w:rsidR="00E3404F" w:rsidRPr="00E3404F" w:rsidRDefault="00E3404F" w:rsidP="00E3404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Отсутствие своевременного обеспечения учебниками и учебными пособиями в полном объеме.</w:t>
      </w:r>
    </w:p>
    <w:p w:rsidR="00E3404F" w:rsidRPr="00E3404F" w:rsidRDefault="00E3404F" w:rsidP="00E3404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Недостаточная работа по формированию интереса и мотивации обучающихся к углубленному изучению отдельных предметов.  </w:t>
      </w:r>
    </w:p>
    <w:p w:rsidR="00E3404F" w:rsidRPr="00E3404F" w:rsidRDefault="00E3404F" w:rsidP="00E3404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Недостаточная подготовка обучающихся 9-11-х классов к участию в Заключительном этапе Всероссийской олимпиаде школьников.</w:t>
      </w:r>
    </w:p>
    <w:p w:rsidR="00E3404F" w:rsidRPr="00E3404F" w:rsidRDefault="00E3404F" w:rsidP="00E34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- Недостаточный уровень профессиональных компетенций педагогических работников для системной деятельности по обеспечению достижения показателей, позволяющих трансляцию эффективного опыта в вопросах образования обучающихся с ОВЗ, с инвалидностью на семинарах, тренингах, конференциях и иных мероприятиях.</w:t>
      </w:r>
    </w:p>
    <w:p w:rsidR="00E3404F" w:rsidRPr="00E3404F" w:rsidRDefault="00E3404F" w:rsidP="00E3404F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404F" w:rsidRPr="00E3404F" w:rsidRDefault="00E3404F" w:rsidP="00E3404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Магистральное направление «Здоровье» по результатам самодиагностики получено 19 баллов, максимальный показатель 24 балла, из чего следует, что школа достигла 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среднего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уровня. Определены дефициты МКОУ«Танусинская СОШ» им. Ш.М.Шамхалова по показателям «Школа Минпросвещения России».</w:t>
      </w:r>
    </w:p>
    <w:p w:rsidR="00E3404F" w:rsidRPr="00E3404F" w:rsidRDefault="00E3404F" w:rsidP="00E34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          - Отсутствие сетевой формы реализации программы.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 - Недостаточная подготовка обучающихся к участию в региональном и заключительном этапах Всероссийских спортивных соревнованиях школьников.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 - Недостаточная работа по привлечению обучающихся к участию во Всероссийском физкультурно-спортивном комплексе «Готов к труду и обороне».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 - Кадровый дефицит по подготовке обучающихся к участию во Всероссийском физкультурно-спортивном комплексе «Готов к труду и обороне».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3404F" w:rsidRPr="00E3404F" w:rsidRDefault="00E3404F" w:rsidP="00E3404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Магистральное направление «Творчество» по результатам самодиагностики получено 25 балла, максимальный показатель 29 баллов, из чего следует, что школа достигла 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высокого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уровня. Определены дефициты МКОУ«Танусинская СОШ» им. Ш.М.Шамхалова по показателям «Школа Минпросвещения России».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 - Выбор направлений дополнительного образования ограничен и не удовлетворяет в полном объеме потребности обучающихся.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- Не организована сетевая форма реализации дополнительных общеобразовательных программ.</w:t>
      </w:r>
    </w:p>
    <w:p w:rsidR="00E3404F" w:rsidRPr="00434504" w:rsidRDefault="00E3404F" w:rsidP="004345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</w:t>
      </w:r>
      <w:r w:rsidR="0043450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404F" w:rsidRPr="00E3404F" w:rsidRDefault="00E3404F" w:rsidP="00E3404F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404F" w:rsidRPr="00E3404F" w:rsidRDefault="00E3404F" w:rsidP="00E3404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404F" w:rsidRPr="00E3404F" w:rsidRDefault="00E3404F" w:rsidP="00E3404F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Магистральное направление «Воспитание» по результатам самодиагностики получено 18 баллов, максимальный показатель 22 балла, из чего следует, что школа достигла 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среднего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уровня. Определены дефициты МКОУ «Танусинская СОШ» им. Ш.М.Шамхалова по показателям «Школа Минпросвещения России».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- Реализация программ краеведения и школьного туризма</w:t>
      </w:r>
    </w:p>
    <w:p w:rsidR="00E3404F" w:rsidRPr="00E3404F" w:rsidRDefault="00E3404F" w:rsidP="00E340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Не сформирована система воспитательной работы школы в летний период</w:t>
      </w:r>
    </w:p>
    <w:p w:rsidR="00E3404F" w:rsidRPr="00E3404F" w:rsidRDefault="00E3404F" w:rsidP="00E3404F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404F" w:rsidRPr="00E3404F" w:rsidRDefault="00E3404F" w:rsidP="00E3404F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Магистральное направление «Профориентация» по результатам самодиагностики получено 11 баллов, максимальный показатель 14 баллов, из чего следует, что школа достигла 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среднего 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уровня. Определеныдефициты МКОУ «Танусинская СОШ» им.Ш.М.Шмхалова по показателям «Школа Минпросвещения России».</w:t>
      </w:r>
    </w:p>
    <w:p w:rsidR="00E3404F" w:rsidRPr="00E3404F" w:rsidRDefault="00E3404F" w:rsidP="00E340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обучающихся;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404F">
        <w:rPr>
          <w:rFonts w:ascii="Times New Roman" w:eastAsia="Calibri" w:hAnsi="Times New Roman" w:cs="Times New Roman"/>
          <w:color w:val="000000"/>
          <w:sz w:val="24"/>
          <w:szCs w:val="24"/>
        </w:rPr>
        <w:t>- отсутствие профильных предпрофессиональных классов, удовлетворяющих интересы и потребности обучающихся;</w:t>
      </w:r>
    </w:p>
    <w:p w:rsidR="00E3404F" w:rsidRPr="00E3404F" w:rsidRDefault="00E3404F" w:rsidP="00E3404F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E3404F">
        <w:rPr>
          <w:rFonts w:ascii="Times New Roman" w:eastAsia="Calibri" w:hAnsi="Times New Roman" w:cs="Times New Roman"/>
          <w:color w:val="000000"/>
          <w:sz w:val="24"/>
          <w:szCs w:val="24"/>
        </w:rPr>
        <w:t>- недостаточный уровень компетенций педагогических работников по преподаванию в профильных классах;</w:t>
      </w:r>
    </w:p>
    <w:p w:rsidR="00E3404F" w:rsidRPr="00E3404F" w:rsidRDefault="00E3404F" w:rsidP="00E34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недостаточный уровень управленческих компетенций по организации профессионального обучения обучающихся в общеобразовательной организации;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3404F">
        <w:rPr>
          <w:rFonts w:ascii="Times New Roman" w:eastAsia="Calibri" w:hAnsi="Times New Roman" w:cs="Times New Roman"/>
          <w:color w:val="000000"/>
          <w:sz w:val="24"/>
          <w:szCs w:val="24"/>
        </w:rPr>
        <w:t>- отсутствие программ профессиональной подготовки по профессиям рабочих и должностям служащих;</w:t>
      </w:r>
    </w:p>
    <w:p w:rsidR="00E3404F" w:rsidRPr="00E3404F" w:rsidRDefault="00E3404F" w:rsidP="00E34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обеспечивается подготовка к участию в чемпионатах по профессиональному мастерству;</w:t>
      </w:r>
    </w:p>
    <w:p w:rsidR="00E3404F" w:rsidRPr="00E3404F" w:rsidRDefault="00E3404F" w:rsidP="00E34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Магистральное направление «Учитель. Школьная команда» по результатам самодиагностики получено 29 балла, максимальный показатель 31 баллов, из чего следует, что школа достигла 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высокогого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уровня. Определены дефициты МКОУ «Танусинская СОШ» им. Ш.М.Шамхалова по показателям «Школа Минпросвещения России».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 - Низкая доля учителей, для которых по результатам диагностики профессиональных дефицитов разработаны ИОМ.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 - Низкая 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 - 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 - 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</w:r>
    </w:p>
    <w:p w:rsidR="00E3404F" w:rsidRPr="00E3404F" w:rsidRDefault="00E3404F" w:rsidP="00E3404F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404F" w:rsidRPr="00E3404F" w:rsidRDefault="00E3404F" w:rsidP="00E3404F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404F" w:rsidRPr="00E3404F" w:rsidRDefault="00E3404F" w:rsidP="00E3404F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Магистральное направление «Школьный климат» по результатам самодиагностики получено 14 баллов, максимальный показатель 31 баллов, из чего следует, что школа достигла 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среднего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уровня. Определены дефициты МКОУ «Танусинская СОШ» им. Ш.М.Шамхалова по показателям «Школа Минпросвещения России».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- </w:t>
      </w:r>
      <w:r w:rsidRPr="00E3404F">
        <w:rPr>
          <w:rFonts w:ascii="Times New Roman" w:eastAsia="Calibri" w:hAnsi="Times New Roman" w:cs="Times New Roman"/>
        </w:rPr>
        <w:t>Отсутствие/недостаточность мероприятий, направленных на профилактику травли в  образовательной среде;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3404F">
        <w:rPr>
          <w:rFonts w:ascii="Times New Roman" w:eastAsia="Calibri" w:hAnsi="Times New Roman" w:cs="Times New Roman"/>
        </w:rPr>
        <w:t xml:space="preserve">            - Отсутствие/недостаточность профилактических мероприятий в образовательной среде;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3404F">
        <w:rPr>
          <w:rFonts w:ascii="Times New Roman" w:eastAsia="Calibri" w:hAnsi="Times New Roman" w:cs="Times New Roman"/>
        </w:rPr>
        <w:t xml:space="preserve">            - Не выстроено межведомственное взаимодействие с различными субъектами профилактики деструктивного поведения детей и молодежи;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 - Отсутствие в штате общеобразовательной организации учителя-дефектолога, оказание помощи целевым группам обучающихся.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- Бессистемное оказание адресной помощи субъектам образовательной деятельности.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 - Наличие в штате общеобразовательной организации социального педагога, обеспечивающего оказание помощи целевым группам обучающихся</w:t>
      </w:r>
    </w:p>
    <w:p w:rsidR="00E3404F" w:rsidRPr="00E3404F" w:rsidRDefault="00E3404F" w:rsidP="00E340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Отсутствие/недостаточность профилактических мероприятий в образовательной среде</w:t>
      </w:r>
    </w:p>
    <w:p w:rsidR="00E3404F" w:rsidRPr="00E3404F" w:rsidRDefault="00E3404F" w:rsidP="00E3404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3404F" w:rsidRPr="00E3404F" w:rsidRDefault="00E3404F" w:rsidP="00E3404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Магистральное направление «Образовательная среда» по результатам самодиагностики получено 18 баллов, максимальный показатель 21   балл, из чего следует, что школа достигла 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высокого </w:t>
      </w:r>
      <w:r w:rsidRPr="00E340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уровня. Определены дефициты МКОУ  «Танусинская СОШ» им. Ш.М.Шамхалова по показателям «Школа Минпросвещения России».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3404F">
        <w:rPr>
          <w:rFonts w:ascii="Times New Roman" w:eastAsia="Calibri" w:hAnsi="Times New Roman" w:cs="Times New Roman"/>
        </w:rPr>
        <w:t>- модель «Школа полного дня» не реализуется;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3404F">
        <w:rPr>
          <w:rFonts w:ascii="Times New Roman" w:eastAsia="Calibri" w:hAnsi="Times New Roman" w:cs="Times New Roman"/>
        </w:rPr>
        <w:t>- отсутствие помещений для работы классов-групп или групп, организованных из обучающихся одной или нескольких параллелей;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3404F">
        <w:rPr>
          <w:rFonts w:ascii="Times New Roman" w:eastAsia="Calibri" w:hAnsi="Times New Roman" w:cs="Times New Roman"/>
        </w:rPr>
        <w:t>- отсутствие разно акцентированных пространств (кабинет, лаборатория, мастерские, библиотека, 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работы);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3404F">
        <w:rPr>
          <w:rFonts w:ascii="Times New Roman" w:eastAsia="Calibri" w:hAnsi="Times New Roman" w:cs="Times New Roman"/>
        </w:rPr>
        <w:t xml:space="preserve"> 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досуга;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3404F">
        <w:rPr>
          <w:rFonts w:ascii="Times New Roman" w:eastAsia="Calibri" w:hAnsi="Times New Roman" w:cs="Times New Roman"/>
        </w:rPr>
        <w:t>- недостаток административных компетенций управленческой команды в организации школы полного дня;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3404F">
        <w:rPr>
          <w:rFonts w:ascii="Times New Roman" w:eastAsia="Calibri" w:hAnsi="Times New Roman" w:cs="Times New Roman"/>
        </w:rPr>
        <w:t>- не осуществляется интеграция урочной и внеурочной деятельности;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3404F">
        <w:rPr>
          <w:rFonts w:ascii="Times New Roman" w:eastAsia="Calibri" w:hAnsi="Times New Roman" w:cs="Times New Roman"/>
        </w:rPr>
        <w:t>- не предоставляется услуга по присмотру и уходу за детьми в группах продленного дня;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3404F">
        <w:rPr>
          <w:rFonts w:ascii="Times New Roman" w:eastAsia="Calibri" w:hAnsi="Times New Roman" w:cs="Times New Roman"/>
        </w:rPr>
        <w:t>- не выполняются рекомендации по организации досуговой, спортивной, иной деятельности для обучающихся в группах продленного дня;</w:t>
      </w:r>
    </w:p>
    <w:p w:rsidR="00E3404F" w:rsidRPr="00E3404F" w:rsidRDefault="00E3404F" w:rsidP="00E34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04F" w:rsidRPr="00E3404F" w:rsidRDefault="00E3404F" w:rsidP="00E340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Организация недостаточно  оснащена IT- оборудованием в соответствии утвержденным Стандартом оснащения государственных и муниципальных общеобразовательных организаций, осуществляющих образовательную деятельность в субъектах Российской Федерации. </w:t>
      </w:r>
    </w:p>
    <w:p w:rsidR="00E3404F" w:rsidRPr="00E3404F" w:rsidRDefault="00E3404F" w:rsidP="00E340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МКОУ «Танусинская СОШ» им. Ш.М.Шамхалова перешла на ФГИС «Моя школа»; участвует на базе  («Сферум») в деятельности профессиональных сообществ педагогов для обмена опытом и поддержки начинающих учителей.</w:t>
      </w:r>
    </w:p>
    <w:p w:rsidR="00E3404F" w:rsidRPr="00E3404F" w:rsidRDefault="00E3404F" w:rsidP="00E34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404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3404F" w:rsidRDefault="00E3404F" w:rsidP="00434504">
      <w:pPr>
        <w:pStyle w:val="docdata"/>
        <w:spacing w:before="0" w:beforeAutospacing="0" w:after="0" w:afterAutospacing="0"/>
      </w:pPr>
    </w:p>
    <w:p w:rsidR="00E3404F" w:rsidRDefault="00E3404F" w:rsidP="00F42569">
      <w:pPr>
        <w:pStyle w:val="docdata"/>
        <w:spacing w:before="0" w:beforeAutospacing="0" w:after="0" w:afterAutospacing="0"/>
        <w:ind w:left="708"/>
      </w:pPr>
    </w:p>
    <w:p w:rsidR="00E3404F" w:rsidRDefault="00E3404F" w:rsidP="00F42569">
      <w:pPr>
        <w:pStyle w:val="docdata"/>
        <w:spacing w:before="0" w:beforeAutospacing="0" w:after="0" w:afterAutospacing="0"/>
        <w:ind w:left="708"/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935"/>
        <w:gridCol w:w="5134"/>
        <w:gridCol w:w="4734"/>
        <w:gridCol w:w="4323"/>
      </w:tblGrid>
      <w:tr w:rsidR="00F42569" w:rsidRPr="0075658D" w:rsidTr="00206A27">
        <w:trPr>
          <w:trHeight w:val="930"/>
        </w:trPr>
        <w:tc>
          <w:tcPr>
            <w:tcW w:w="309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F42569" w:rsidRPr="00253405" w:rsidRDefault="00F42569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697" w:type="pct"/>
            <w:tcBorders>
              <w:bottom w:val="single" w:sz="4" w:space="0" w:color="auto"/>
            </w:tcBorders>
            <w:vAlign w:val="center"/>
          </w:tcPr>
          <w:p w:rsidR="00F42569" w:rsidRDefault="00F42569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  <w:p w:rsidR="00F42569" w:rsidRPr="0075658D" w:rsidRDefault="00F42569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65" w:type="pct"/>
            <w:tcBorders>
              <w:bottom w:val="single" w:sz="4" w:space="0" w:color="auto"/>
            </w:tcBorders>
            <w:vAlign w:val="center"/>
          </w:tcPr>
          <w:p w:rsidR="00F42569" w:rsidRPr="0075658D" w:rsidRDefault="00F42569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F42569" w:rsidRDefault="00F42569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  <w:p w:rsidR="00F42569" w:rsidRPr="0075658D" w:rsidRDefault="00F42569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29" w:type="pct"/>
            <w:tcBorders>
              <w:bottom w:val="single" w:sz="4" w:space="0" w:color="auto"/>
            </w:tcBorders>
            <w:vAlign w:val="center"/>
          </w:tcPr>
          <w:p w:rsidR="00F42569" w:rsidRPr="0075658D" w:rsidRDefault="00F42569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F42569" w:rsidRPr="0075658D" w:rsidTr="00206A27">
        <w:trPr>
          <w:trHeight w:val="324"/>
        </w:trPr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42569" w:rsidRPr="00253405" w:rsidRDefault="00F42569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6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569" w:rsidRPr="0075658D" w:rsidRDefault="00F42569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6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569" w:rsidRDefault="00D738D8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оличество баллов</w:t>
            </w:r>
          </w:p>
          <w:p w:rsidR="00D738D8" w:rsidRPr="00D738D8" w:rsidRDefault="00D738D8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738D8">
              <w:rPr>
                <w:rStyle w:val="1255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  <w:tc>
          <w:tcPr>
            <w:tcW w:w="14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569" w:rsidRPr="0075658D" w:rsidRDefault="00F42569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1825B2" w:rsidRPr="0075658D" w:rsidTr="00206A27">
        <w:tc>
          <w:tcPr>
            <w:tcW w:w="30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9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565" w:type="pct"/>
          </w:tcPr>
          <w:p w:rsidR="00434504" w:rsidRPr="00434504" w:rsidRDefault="00434504" w:rsidP="004345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5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 баллов</w:t>
            </w:r>
          </w:p>
          <w:p w:rsidR="00434504" w:rsidRPr="00434504" w:rsidRDefault="00434504" w:rsidP="004345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5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Отсутствие своевременного обеспечения учебниками и учебными пособиями в полном объеме.</w:t>
            </w:r>
          </w:p>
          <w:p w:rsidR="00434504" w:rsidRPr="00434504" w:rsidRDefault="00434504" w:rsidP="0043450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5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Недостаточная работа по формированию интереса и мотивации обучающихся к углубленному изучению отдельных предметов.  </w:t>
            </w:r>
          </w:p>
          <w:p w:rsidR="00434504" w:rsidRDefault="00434504" w:rsidP="0043450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5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Недостаточная подготовка обучающихся 9-11-х классов к участию в Заключительном этапе Всероссийской олимпиаде школьников.</w:t>
            </w:r>
          </w:p>
          <w:p w:rsidR="00434504" w:rsidRPr="00434504" w:rsidRDefault="00434504" w:rsidP="0043450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504" w:rsidRPr="00434504" w:rsidRDefault="00434504" w:rsidP="0043450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4504" w:rsidRPr="00434504" w:rsidRDefault="00434504" w:rsidP="0043450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5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Недостаточная работа по формированию интереса и мотивации обучающихся к углубленному изучению отдельных предметов.  </w:t>
            </w:r>
          </w:p>
          <w:p w:rsidR="001825B2" w:rsidRPr="00434504" w:rsidRDefault="00434504" w:rsidP="004345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45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-Недостаточный уровень профессиональных компетенций педагогических работников для системной деятельности по обеспечению достижения показателей, позволяющих трансляцию эффективного опыта в вопросах</w:t>
            </w:r>
          </w:p>
        </w:tc>
        <w:tc>
          <w:tcPr>
            <w:tcW w:w="1429" w:type="pct"/>
          </w:tcPr>
          <w:p w:rsidR="003F2D9F" w:rsidRPr="003F2D9F" w:rsidRDefault="003F2D9F" w:rsidP="003F2D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Постараться сохранить набранный уровень – 40 баллов.</w:t>
            </w:r>
          </w:p>
          <w:p w:rsidR="003F2D9F" w:rsidRPr="003F2D9F" w:rsidRDefault="003F2D9F" w:rsidP="003F2D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этого не обходимо: </w:t>
            </w:r>
          </w:p>
          <w:p w:rsidR="003F2D9F" w:rsidRPr="003F2D9F" w:rsidRDefault="003F2D9F" w:rsidP="003F2D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-Своевременное  обеспечение учебниками и учебными пособиями в полном объеме.</w:t>
            </w:r>
          </w:p>
          <w:p w:rsidR="003F2D9F" w:rsidRPr="003F2D9F" w:rsidRDefault="003F2D9F" w:rsidP="003F2D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Актуализировать работу по формированию интереса и мотивации обучающихся к углубленному изучению отдельных предметов.  </w:t>
            </w:r>
          </w:p>
          <w:p w:rsidR="003F2D9F" w:rsidRPr="003F2D9F" w:rsidRDefault="003F2D9F" w:rsidP="003F2D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Наличие  узких специалистов      (дефектологов и т.д.)  по оказанию психолого-педагогической и технической помощи обучающимся с ОВЗ, с инвалидностью, </w:t>
            </w:r>
          </w:p>
          <w:p w:rsidR="003F2D9F" w:rsidRPr="00D738D8" w:rsidRDefault="003F2D9F" w:rsidP="003F2D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Создать условия для повышения  уровня профессиональных компетенций педагогических работников в вопросах образования обучающихся с ОВЗ, с инвалидностью</w:t>
            </w:r>
            <w:r w:rsidRPr="003F2D9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семинарах,</w:t>
            </w:r>
          </w:p>
          <w:p w:rsidR="001825B2" w:rsidRPr="0075658D" w:rsidRDefault="00D738D8" w:rsidP="003F2D9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825B2" w:rsidRPr="0075658D" w:rsidTr="00206A27">
        <w:tc>
          <w:tcPr>
            <w:tcW w:w="30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9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565" w:type="pct"/>
          </w:tcPr>
          <w:p w:rsidR="003F2D9F" w:rsidRPr="003F2D9F" w:rsidRDefault="003F2D9F" w:rsidP="003F2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 баллов.</w:t>
            </w:r>
          </w:p>
          <w:p w:rsidR="003F2D9F" w:rsidRPr="003F2D9F" w:rsidRDefault="003F2D9F" w:rsidP="003F2D9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2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 </w:t>
            </w:r>
            <w:r w:rsidRPr="003F2D9F">
              <w:rPr>
                <w:rFonts w:ascii="Times New Roman" w:eastAsia="Calibri" w:hAnsi="Times New Roman" w:cs="Times New Roman"/>
                <w:sz w:val="24"/>
                <w:szCs w:val="24"/>
              </w:rPr>
              <w:t>В штатном расписании не предусмотрена должность педагогического работника с наименованием</w:t>
            </w:r>
            <w:r w:rsidRPr="003F2D9F">
              <w:rPr>
                <w:rFonts w:ascii="Times New Roman" w:eastAsia="Calibri" w:hAnsi="Times New Roman" w:cs="Times New Roman"/>
              </w:rPr>
              <w:t xml:space="preserve"> «советник директора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1825B2" w:rsidRPr="003F2D9F" w:rsidRDefault="00D738D8" w:rsidP="003F2D9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29" w:type="pct"/>
          </w:tcPr>
          <w:p w:rsidR="001825B2" w:rsidRPr="00D738D8" w:rsidRDefault="00D738D8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38D8">
              <w:rPr>
                <w:rStyle w:val="2196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 баллов</w:t>
            </w:r>
            <w:r w:rsidRPr="00D73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этого не обходимо:. </w:t>
            </w:r>
            <w:r w:rsidRPr="00D738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предусмотреть в штатном расписании 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</w:tr>
      <w:tr w:rsidR="001825B2" w:rsidRPr="0075658D" w:rsidTr="00206A27">
        <w:tc>
          <w:tcPr>
            <w:tcW w:w="30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565" w:type="pct"/>
          </w:tcPr>
          <w:p w:rsidR="00D738D8" w:rsidRPr="00D738D8" w:rsidRDefault="003F2D9F" w:rsidP="00D738D8">
            <w:pPr>
              <w:widowControl w:val="0"/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D738D8" w:rsidRPr="00D73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баллов</w:t>
            </w:r>
          </w:p>
          <w:p w:rsidR="00D738D8" w:rsidRPr="00D738D8" w:rsidRDefault="00D738D8" w:rsidP="00D738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Отсутствие сетевой формы реализации программы.</w:t>
            </w:r>
          </w:p>
          <w:p w:rsidR="00D738D8" w:rsidRPr="00D738D8" w:rsidRDefault="00D738D8" w:rsidP="00D738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- Недостаточная подготовка обучающихся к участию в региональном и заключительном этапах Всероссийских спортивных соревнованиях школьников.</w:t>
            </w:r>
          </w:p>
          <w:p w:rsidR="00D738D8" w:rsidRPr="00D738D8" w:rsidRDefault="00D738D8" w:rsidP="00D738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- 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  <w:p w:rsidR="00D738D8" w:rsidRPr="00D738D8" w:rsidRDefault="00D738D8" w:rsidP="00D738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- Кадровый дефицит по подготовке обучающихся к участию во Всероссийском физкультурно-спортивном</w:t>
            </w:r>
            <w:r w:rsidRPr="00D738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комплексе «Готов к труду и обороне».</w:t>
            </w:r>
          </w:p>
          <w:p w:rsidR="00D738D8" w:rsidRPr="00D738D8" w:rsidRDefault="00D738D8" w:rsidP="00D738D8">
            <w:pPr>
              <w:widowControl w:val="0"/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8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pct"/>
          </w:tcPr>
          <w:p w:rsidR="00D738D8" w:rsidRPr="00D738D8" w:rsidRDefault="00D738D8" w:rsidP="00D738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баллов. Для этого не обходимо:  осуществление сетевой формы реализации программы.</w:t>
            </w:r>
          </w:p>
          <w:p w:rsidR="00D738D8" w:rsidRPr="00D738D8" w:rsidRDefault="00D738D8" w:rsidP="00D738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- Создание условий для  подготовки обучающихся к участию в региональном и заключительном этапах Всероссийских спортивных соревнованиях школьников.</w:t>
            </w:r>
          </w:p>
          <w:p w:rsidR="00D738D8" w:rsidRPr="00D738D8" w:rsidRDefault="00D738D8" w:rsidP="00D738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- Привлечь обучающихся к участию во Всероссийском физкультурно-спортивном комплексе «Готов к труду и обороне».</w:t>
            </w:r>
          </w:p>
          <w:p w:rsidR="00D738D8" w:rsidRPr="00D738D8" w:rsidRDefault="00D738D8" w:rsidP="00D738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- Создать условия для решения кадрового дефицита по подготовке обучающихся к участию во Всероссийском физкультурно-спортивном комплексе «Готов к труду и обороне».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206A27">
        <w:tc>
          <w:tcPr>
            <w:tcW w:w="30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565" w:type="pct"/>
          </w:tcPr>
          <w:p w:rsidR="00D738D8" w:rsidRPr="00D738D8" w:rsidRDefault="003F2D9F" w:rsidP="00D738D8">
            <w:pPr>
              <w:widowControl w:val="0"/>
              <w:spacing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  <w:r w:rsidR="00D738D8" w:rsidRPr="00D73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баллов</w:t>
            </w:r>
          </w:p>
          <w:p w:rsidR="00D738D8" w:rsidRPr="00D738D8" w:rsidRDefault="00D738D8" w:rsidP="00D738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Выбор направлений дополнительного образования ограничен и не удовлетворяет в полном объеме потребности обучающихся</w:t>
            </w:r>
          </w:p>
          <w:p w:rsidR="00D738D8" w:rsidRPr="00D738D8" w:rsidRDefault="00D738D8" w:rsidP="00D738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-Не организована сетевая форма реализации дополнительных общеобразовательных программ.</w:t>
            </w:r>
          </w:p>
          <w:p w:rsidR="001825B2" w:rsidRPr="00D738D8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9" w:type="pct"/>
          </w:tcPr>
          <w:p w:rsidR="003F2D9F" w:rsidRDefault="00D738D8" w:rsidP="00D738D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3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3F2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  <w:r w:rsidRPr="00D73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баллов. Для этого не обходимо: не ограничивать направления дополнительного образования для полного  удовлетворения  потребностей обучающихся.</w:t>
            </w:r>
          </w:p>
          <w:p w:rsidR="00D738D8" w:rsidRPr="00D738D8" w:rsidRDefault="00D738D8" w:rsidP="00D738D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38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Осуществление сетевой формы реализации дополнительных общеобразовательных программ.</w:t>
            </w:r>
          </w:p>
          <w:p w:rsidR="001825B2" w:rsidRPr="00D738D8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25B2" w:rsidRPr="0075658D" w:rsidTr="00206A27">
        <w:tc>
          <w:tcPr>
            <w:tcW w:w="30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565" w:type="pct"/>
          </w:tcPr>
          <w:p w:rsidR="003F2D9F" w:rsidRPr="003F2D9F" w:rsidRDefault="003F2D9F" w:rsidP="003F2D9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  <w:r w:rsidRPr="003F2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баллов</w:t>
            </w:r>
          </w:p>
          <w:p w:rsidR="003F2D9F" w:rsidRPr="003F2D9F" w:rsidRDefault="003F2D9F" w:rsidP="003F2D9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F2D9F">
              <w:rPr>
                <w:rFonts w:ascii="Times New Roman" w:eastAsia="Times New Roman" w:hAnsi="Times New Roman" w:cs="Times New Roman"/>
                <w:color w:val="000000"/>
              </w:rPr>
              <w:t>-Обеспечено участие обучающихся в фестивале профессий в рамках проекта «Билет в будущее», курса внеурочной деятельности «Россия – мои горизонты».</w:t>
            </w:r>
          </w:p>
          <w:p w:rsidR="001825B2" w:rsidRPr="0075658D" w:rsidRDefault="003F2D9F" w:rsidP="003F2D9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2D9F">
              <w:rPr>
                <w:rFonts w:ascii="Times New Roman" w:eastAsia="Times New Roman" w:hAnsi="Times New Roman" w:cs="Times New Roman"/>
                <w:color w:val="000000"/>
              </w:rPr>
              <w:t>-Обучающиеся принимают  участие в конкурсах профессионального мастерства профессионально-практической направленности и достигают  результатов.</w:t>
            </w:r>
          </w:p>
        </w:tc>
        <w:tc>
          <w:tcPr>
            <w:tcW w:w="1429" w:type="pct"/>
          </w:tcPr>
          <w:p w:rsidR="003F2D9F" w:rsidRDefault="003F2D9F" w:rsidP="003F2D9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  <w:r w:rsidRPr="003F2D9F">
              <w:rPr>
                <w:rFonts w:ascii="Times New Roman" w:eastAsia="Times New Roman" w:hAnsi="Times New Roman" w:cs="Times New Roman"/>
                <w:color w:val="000000"/>
              </w:rPr>
              <w:t>балл.</w:t>
            </w:r>
          </w:p>
          <w:p w:rsidR="003F2D9F" w:rsidRDefault="003F2D9F" w:rsidP="003F2D9F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 w:rsidRPr="003F2D9F">
              <w:rPr>
                <w:rFonts w:ascii="Times New Roman" w:eastAsia="Calibri" w:hAnsi="Times New Roman" w:cs="Times New Roman"/>
              </w:rPr>
              <w:t xml:space="preserve"> Для этого не обходимо: </w:t>
            </w:r>
          </w:p>
          <w:p w:rsidR="003F2D9F" w:rsidRPr="003F2D9F" w:rsidRDefault="003F2D9F" w:rsidP="003F2D9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  <w:r w:rsidRPr="003F2D9F">
              <w:rPr>
                <w:rFonts w:ascii="Times New Roman" w:eastAsia="Times New Roman" w:hAnsi="Times New Roman" w:cs="Times New Roman"/>
                <w:color w:val="000000"/>
              </w:rPr>
              <w:t>расширить перечень профориентационных уроков  в рамках проекта «Билет в будущее». Реализация курса внеурочной деятельности «Россия – мои горизонты».</w:t>
            </w:r>
          </w:p>
          <w:p w:rsidR="001825B2" w:rsidRPr="0075658D" w:rsidRDefault="003F2D9F" w:rsidP="003F2D9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F2D9F">
              <w:rPr>
                <w:rFonts w:ascii="Times New Roman" w:eastAsia="Times New Roman" w:hAnsi="Times New Roman" w:cs="Times New Roman"/>
                <w:color w:val="000000"/>
              </w:rPr>
              <w:t>- Активнее вовлекать обучающихся принимать   участие в конкурсах профессионального мастерства профессионально-практической направленности для достижения лучших   результатов.</w:t>
            </w:r>
          </w:p>
        </w:tc>
      </w:tr>
      <w:tr w:rsidR="001825B2" w:rsidRPr="0075658D" w:rsidTr="00206A27">
        <w:tc>
          <w:tcPr>
            <w:tcW w:w="30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9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565" w:type="pct"/>
          </w:tcPr>
          <w:p w:rsidR="003F2D9F" w:rsidRPr="003F2D9F" w:rsidRDefault="003F2D9F" w:rsidP="003F2D9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29 </w:t>
            </w:r>
            <w:r w:rsidRPr="003F2D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баллов</w:t>
            </w:r>
          </w:p>
          <w:p w:rsidR="003F2D9F" w:rsidRPr="003F2D9F" w:rsidRDefault="003F2D9F" w:rsidP="003F2D9F">
            <w:pPr>
              <w:adjustRightInd w:val="0"/>
              <w:snapToGrid w:val="0"/>
              <w:spacing w:line="256" w:lineRule="auto"/>
              <w:jc w:val="both"/>
              <w:rPr>
                <w:rFonts w:ascii="Times New Roman" w:eastAsia="Calibri" w:hAnsi="Times New Roman" w:cs="Times New Roman"/>
              </w:rPr>
            </w:pPr>
            <w:r w:rsidRPr="003F2D9F">
              <w:rPr>
                <w:rFonts w:ascii="Times New Roman" w:eastAsia="Calibri" w:hAnsi="Times New Roman" w:cs="Times New Roman"/>
              </w:rPr>
              <w:t>- Низкая доля учителей, для которых по результатам диагностики профессиональных дефицитов разработаны ИОМ.</w:t>
            </w:r>
          </w:p>
          <w:p w:rsidR="003F2D9F" w:rsidRPr="003F2D9F" w:rsidRDefault="003F2D9F" w:rsidP="003F2D9F">
            <w:pPr>
              <w:adjustRightInd w:val="0"/>
              <w:snapToGrid w:val="0"/>
              <w:spacing w:line="256" w:lineRule="auto"/>
              <w:jc w:val="both"/>
              <w:rPr>
                <w:rFonts w:ascii="Times New Roman" w:eastAsia="Calibri" w:hAnsi="Times New Roman" w:cs="Times New Roman"/>
              </w:rPr>
            </w:pPr>
            <w:r w:rsidRPr="003F2D9F">
              <w:rPr>
                <w:rFonts w:ascii="Times New Roman" w:eastAsia="Calibri" w:hAnsi="Times New Roman" w:cs="Times New Roman"/>
              </w:rPr>
              <w:t xml:space="preserve">  - Низкая 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  <w:p w:rsidR="00206A27" w:rsidRDefault="003F2D9F" w:rsidP="00206A27">
            <w:pPr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</w:rPr>
            </w:pPr>
            <w:r w:rsidRPr="003F2D9F">
              <w:rPr>
                <w:rFonts w:ascii="Times New Roman" w:eastAsia="Calibri" w:hAnsi="Times New Roman" w:cs="Times New Roman"/>
              </w:rPr>
              <w:t xml:space="preserve"> - 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</w:t>
            </w:r>
            <w:r w:rsidR="00206A27" w:rsidRPr="00206A27">
              <w:rPr>
                <w:rFonts w:ascii="Times New Roman" w:eastAsia="Calibri" w:hAnsi="Times New Roman" w:cs="Times New Roman"/>
              </w:rPr>
              <w:t xml:space="preserve">  </w:t>
            </w:r>
          </w:p>
          <w:p w:rsidR="00206A27" w:rsidRPr="00206A27" w:rsidRDefault="00206A27" w:rsidP="00206A27">
            <w:pPr>
              <w:adjustRightInd w:val="0"/>
              <w:snapToGrid w:val="0"/>
              <w:jc w:val="both"/>
              <w:rPr>
                <w:rFonts w:ascii="Times New Roman" w:eastAsia="Calibri" w:hAnsi="Times New Roman" w:cs="Times New Roman"/>
              </w:rPr>
            </w:pPr>
            <w:r w:rsidRPr="00206A27">
              <w:rPr>
                <w:rFonts w:ascii="Times New Roman" w:eastAsia="Calibri" w:hAnsi="Times New Roman" w:cs="Times New Roman"/>
              </w:rPr>
              <w:t>- 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  <w:p w:rsidR="001825B2" w:rsidRPr="0075658D" w:rsidRDefault="00206A27" w:rsidP="003F2D9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429" w:type="pct"/>
          </w:tcPr>
          <w:p w:rsidR="00206A27" w:rsidRDefault="00206A27" w:rsidP="00206A2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 </w:t>
            </w:r>
            <w:r w:rsidRPr="0020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аллов. Для этого не обходимо:</w:t>
            </w:r>
          </w:p>
          <w:p w:rsidR="00206A27" w:rsidRPr="00206A27" w:rsidRDefault="00206A27" w:rsidP="00206A2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</w:t>
            </w:r>
            <w:r w:rsidRPr="0020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величить долю учителей, для которых по результатам диагностики профессиональных дефицитов будут разработаны ИОМ.</w:t>
            </w:r>
          </w:p>
          <w:p w:rsidR="00206A27" w:rsidRPr="00206A27" w:rsidRDefault="00206A27" w:rsidP="00206A2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20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Довести до 100% долю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  <w:p w:rsidR="001825B2" w:rsidRPr="0075658D" w:rsidRDefault="00206A27" w:rsidP="00206A2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Pr="0020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Довести до 100% долю педагогических работников и управленческих кадров, прошедших </w:t>
            </w:r>
            <w:r w:rsidRPr="0020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обучение по программам повышения квалификации в сфере воспитания (за три последних года).</w:t>
            </w:r>
          </w:p>
        </w:tc>
      </w:tr>
      <w:tr w:rsidR="001825B2" w:rsidRPr="0075658D" w:rsidTr="00206A27">
        <w:tc>
          <w:tcPr>
            <w:tcW w:w="30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9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565" w:type="pct"/>
          </w:tcPr>
          <w:p w:rsidR="00206A27" w:rsidRPr="00206A27" w:rsidRDefault="00206A27" w:rsidP="00206A2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20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балла</w:t>
            </w:r>
          </w:p>
          <w:p w:rsidR="00206A27" w:rsidRPr="00206A27" w:rsidRDefault="00206A27" w:rsidP="00206A27">
            <w:pPr>
              <w:adjustRightInd w:val="0"/>
              <w:snapToGrid w:val="0"/>
              <w:spacing w:line="256" w:lineRule="auto"/>
              <w:jc w:val="both"/>
              <w:rPr>
                <w:rFonts w:ascii="Times New Roman" w:eastAsia="Calibri" w:hAnsi="Times New Roman" w:cs="Times New Roman"/>
              </w:rPr>
            </w:pPr>
            <w:r w:rsidRPr="00206A27">
              <w:rPr>
                <w:rFonts w:ascii="Times New Roman" w:eastAsia="Calibri" w:hAnsi="Times New Roman" w:cs="Times New Roman"/>
              </w:rPr>
              <w:t>- 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  <w:p w:rsidR="001825B2" w:rsidRPr="00206A27" w:rsidRDefault="00206A27" w:rsidP="00206A27">
            <w:pPr>
              <w:adjustRightInd w:val="0"/>
              <w:snapToGrid w:val="0"/>
              <w:spacing w:line="256" w:lineRule="auto"/>
              <w:jc w:val="both"/>
              <w:rPr>
                <w:rFonts w:ascii="Times New Roman" w:eastAsia="Calibri" w:hAnsi="Times New Roman" w:cs="Times New Roman"/>
              </w:rPr>
            </w:pPr>
            <w:r w:rsidRPr="00206A27">
              <w:rPr>
                <w:rFonts w:ascii="Times New Roman" w:eastAsia="Calibri" w:hAnsi="Times New Roman" w:cs="Times New Roman"/>
              </w:rPr>
              <w:t xml:space="preserve">  - Бессистемное оказание адресной помощи субъектам образовательной деятельности.</w:t>
            </w:r>
          </w:p>
        </w:tc>
        <w:tc>
          <w:tcPr>
            <w:tcW w:w="1429" w:type="pct"/>
          </w:tcPr>
          <w:p w:rsidR="00206A27" w:rsidRDefault="00206A27" w:rsidP="00206A27">
            <w:pPr>
              <w:adjustRightInd w:val="0"/>
              <w:snapToGrid w:val="0"/>
              <w:spacing w:line="256" w:lineRule="auto"/>
              <w:jc w:val="both"/>
              <w:rPr>
                <w:rFonts w:ascii="Times New Roman" w:eastAsia="Calibri" w:hAnsi="Times New Roman" w:cs="Times New Roman"/>
              </w:rPr>
            </w:pPr>
            <w:r w:rsidRPr="00206A27">
              <w:rPr>
                <w:rFonts w:ascii="Times New Roman" w:eastAsia="Calibri" w:hAnsi="Times New Roman" w:cs="Times New Roman"/>
              </w:rPr>
              <w:t>15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Pr="00206A27">
              <w:rPr>
                <w:rFonts w:ascii="Times New Roman" w:eastAsia="Calibri" w:hAnsi="Times New Roman" w:cs="Times New Roman"/>
              </w:rPr>
              <w:t xml:space="preserve">баллов - для этого не обходимо: </w:t>
            </w:r>
          </w:p>
          <w:p w:rsidR="00206A27" w:rsidRPr="00206A27" w:rsidRDefault="00206A27" w:rsidP="00206A27">
            <w:pPr>
              <w:adjustRightInd w:val="0"/>
              <w:snapToGrid w:val="0"/>
              <w:spacing w:line="25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-В</w:t>
            </w:r>
            <w:r w:rsidRPr="00206A27">
              <w:rPr>
                <w:rFonts w:ascii="Times New Roman" w:eastAsia="Calibri" w:hAnsi="Times New Roman" w:cs="Times New Roman"/>
              </w:rPr>
              <w:t>ведение  в штат общеобразовательной организации учителя-дефектолога, обеспечивающего оказание помощи целевым группам обучающихся.</w:t>
            </w:r>
          </w:p>
          <w:p w:rsidR="001825B2" w:rsidRPr="0075658D" w:rsidRDefault="00206A27" w:rsidP="00206A2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6A27">
              <w:rPr>
                <w:rFonts w:ascii="Times New Roman" w:eastAsia="Calibri" w:hAnsi="Times New Roman" w:cs="Times New Roman"/>
              </w:rPr>
              <w:t xml:space="preserve">  - Систематизировать работу по  оказанию адресной помощи субъектам образовательной деятельности.</w:t>
            </w:r>
          </w:p>
        </w:tc>
      </w:tr>
      <w:tr w:rsidR="001825B2" w:rsidRPr="0075658D" w:rsidTr="00206A27">
        <w:tc>
          <w:tcPr>
            <w:tcW w:w="309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9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565" w:type="pct"/>
          </w:tcPr>
          <w:p w:rsidR="00206A27" w:rsidRPr="00206A27" w:rsidRDefault="00206A27" w:rsidP="00206A2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206A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балла</w:t>
            </w:r>
          </w:p>
          <w:p w:rsidR="00206A27" w:rsidRPr="00206A27" w:rsidRDefault="00206A27" w:rsidP="00206A2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 Организация недостаточно оснащена </w:t>
            </w:r>
            <w:r w:rsidRPr="00206A27">
              <w:rPr>
                <w:rFonts w:ascii="Times New Roman" w:eastAsia="Times New Roman" w:hAnsi="Times New Roman" w:cs="Times New Roman"/>
                <w:color w:val="000000"/>
              </w:rPr>
              <w:t xml:space="preserve">IT- оборудованием в соответствии утвержденным Стандартом оснащения государственных и муниципальных общеобразовательных организаций, осуществляющих образовательную деятельность в субъектах Российской Федерации. </w:t>
            </w:r>
          </w:p>
          <w:p w:rsidR="001825B2" w:rsidRPr="0075658D" w:rsidRDefault="00206A27" w:rsidP="00206A2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 МКОУ «Т</w:t>
            </w:r>
            <w:r w:rsidRPr="00206A27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нусинская СОШ</w:t>
            </w:r>
            <w:r w:rsidRPr="00206A27">
              <w:rPr>
                <w:rFonts w:ascii="Times New Roman" w:eastAsia="Times New Roman" w:hAnsi="Times New Roman" w:cs="Times New Roman"/>
                <w:color w:val="00000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им. Ш.М.Шамхалова</w:t>
            </w:r>
            <w:r w:rsidRPr="00206A27">
              <w:rPr>
                <w:rFonts w:ascii="Times New Roman" w:eastAsia="Times New Roman" w:hAnsi="Times New Roman" w:cs="Times New Roman"/>
                <w:color w:val="000000"/>
              </w:rPr>
              <w:t xml:space="preserve">  перешла на ФГИС «Моя школа»; участвует на базе  («Сферум») в деятельности профессиональных сообществ педагогов для обмена опытом и поддержки начинающих учителей.</w:t>
            </w:r>
          </w:p>
        </w:tc>
        <w:tc>
          <w:tcPr>
            <w:tcW w:w="1429" w:type="pct"/>
          </w:tcPr>
          <w:p w:rsidR="00206A27" w:rsidRPr="00206A27" w:rsidRDefault="00206A27" w:rsidP="00206A2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-Оснащение </w:t>
            </w:r>
            <w:r w:rsidRPr="00206A27">
              <w:rPr>
                <w:rFonts w:ascii="Times New Roman" w:eastAsia="Times New Roman" w:hAnsi="Times New Roman" w:cs="Times New Roman"/>
                <w:color w:val="000000"/>
              </w:rPr>
              <w:t xml:space="preserve">IT- оборудованием в соответствии утвержденным Стандартом оснащения государственных и муниципальных общеобразовательных организаций, осуществляющих образовательную деятельность в субъектах Российской Федерации. </w:t>
            </w:r>
          </w:p>
          <w:p w:rsidR="001825B2" w:rsidRPr="0075658D" w:rsidRDefault="00206A27" w:rsidP="00206A2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6A27">
              <w:rPr>
                <w:rFonts w:ascii="Times New Roman" w:eastAsia="Times New Roman" w:hAnsi="Times New Roman" w:cs="Times New Roman"/>
                <w:color w:val="000000"/>
              </w:rPr>
              <w:t>- Обеспечение и участие педагогических работников  на ФГИС «Моя школа»; на базе  («Сферум») в деятельности профессиональных сообществ педагогов для обмена опытом и поддержки начинающих учителей.</w:t>
            </w: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A335F0" w:rsidRDefault="00A335F0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35F0" w:rsidRDefault="00A335F0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35F0" w:rsidRDefault="00A335F0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35F0" w:rsidRDefault="00A335F0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335F0" w:rsidRDefault="00A335F0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7C3589" w:rsidRPr="007565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852"/>
        <w:gridCol w:w="2170"/>
        <w:gridCol w:w="2146"/>
        <w:gridCol w:w="2045"/>
        <w:gridCol w:w="6913"/>
      </w:tblGrid>
      <w:tr w:rsidR="00A6556D" w:rsidRPr="0075658D" w:rsidTr="00D55B87">
        <w:tc>
          <w:tcPr>
            <w:tcW w:w="514" w:type="pct"/>
            <w:vMerge w:val="restar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1205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3281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D55B87" w:rsidRPr="0075658D" w:rsidTr="00D55B87">
        <w:tc>
          <w:tcPr>
            <w:tcW w:w="514" w:type="pct"/>
            <w:vMerge/>
            <w:vAlign w:val="center"/>
          </w:tcPr>
          <w:p w:rsidR="001825B2" w:rsidRPr="0075658D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42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563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265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62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D55B87" w:rsidRPr="0075658D" w:rsidTr="00D55B87">
        <w:tc>
          <w:tcPr>
            <w:tcW w:w="51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642" w:type="pct"/>
          </w:tcPr>
          <w:p w:rsidR="00A335F0" w:rsidRPr="00D55B87" w:rsidRDefault="00A335F0" w:rsidP="00A335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5B87">
              <w:rPr>
                <w:rFonts w:ascii="Times New Roman" w:eastAsia="Times New Roman" w:hAnsi="Times New Roman" w:cs="Times New Roman"/>
                <w:color w:val="000000"/>
              </w:rPr>
              <w:t>•Отсутствие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  <w:p w:rsidR="00A335F0" w:rsidRPr="00D55B87" w:rsidRDefault="00A335F0" w:rsidP="00A335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5B87">
              <w:rPr>
                <w:rFonts w:ascii="Times New Roman" w:eastAsia="Times New Roman" w:hAnsi="Times New Roman" w:cs="Times New Roman"/>
                <w:color w:val="000000"/>
              </w:rPr>
              <w:t>•Отсутствие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  <w:p w:rsidR="00A335F0" w:rsidRPr="00D55B87" w:rsidRDefault="00A335F0" w:rsidP="00A335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A335F0" w:rsidRPr="00D55B87" w:rsidRDefault="00D55B87" w:rsidP="00A335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A335F0" w:rsidRPr="00D55B87">
              <w:rPr>
                <w:rFonts w:ascii="Times New Roman" w:eastAsia="Times New Roman" w:hAnsi="Times New Roman" w:cs="Times New Roman"/>
                <w:color w:val="000000"/>
              </w:rPr>
              <w:t xml:space="preserve">Все педагоги </w:t>
            </w:r>
            <w:r w:rsidR="00A335F0" w:rsidRPr="00D55B8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школы своевременно проходят курсы повышения квалификации, в том числе по работе по ФОП по обновленным ФГОС</w:t>
            </w:r>
          </w:p>
          <w:p w:rsidR="00A335F0" w:rsidRPr="00D55B87" w:rsidRDefault="00D55B87" w:rsidP="00A335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A335F0" w:rsidRPr="00D55B87">
              <w:rPr>
                <w:rFonts w:ascii="Times New Roman" w:eastAsia="Times New Roman" w:hAnsi="Times New Roman" w:cs="Times New Roman"/>
                <w:color w:val="000000"/>
              </w:rPr>
              <w:t>Нет нехватки в педагогических работниках</w:t>
            </w:r>
          </w:p>
          <w:p w:rsidR="001825B2" w:rsidRPr="00D55B87" w:rsidRDefault="00D55B87" w:rsidP="00A335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A335F0" w:rsidRPr="00D55B87">
              <w:rPr>
                <w:rFonts w:ascii="Times New Roman" w:eastAsia="Times New Roman" w:hAnsi="Times New Roman" w:cs="Times New Roman"/>
                <w:color w:val="000000"/>
              </w:rPr>
              <w:t>Школа не входит в перечень образовательных организаций с признаками необъективных результатов, школ с низкими образовательными результатами</w:t>
            </w:r>
          </w:p>
        </w:tc>
        <w:tc>
          <w:tcPr>
            <w:tcW w:w="563" w:type="pct"/>
          </w:tcPr>
          <w:p w:rsidR="00A335F0" w:rsidRPr="00A335F0" w:rsidRDefault="00A335F0" w:rsidP="00A335F0">
            <w:pPr>
              <w:pStyle w:val="TableParagraph"/>
              <w:tabs>
                <w:tab w:val="left" w:pos="86"/>
              </w:tabs>
              <w:spacing w:line="256" w:lineRule="auto"/>
              <w:ind w:right="9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Только 35</w:t>
            </w:r>
            <w:r w:rsidRPr="00A335F0">
              <w:rPr>
                <w:sz w:val="24"/>
                <w:szCs w:val="24"/>
              </w:rPr>
              <w:t>% педагогов имеют высшую и первую категории</w:t>
            </w:r>
          </w:p>
          <w:p w:rsidR="00A335F0" w:rsidRPr="00A335F0" w:rsidRDefault="00A335F0" w:rsidP="00A335F0">
            <w:pPr>
              <w:pStyle w:val="TableParagraph"/>
              <w:tabs>
                <w:tab w:val="left" w:pos="387"/>
              </w:tabs>
              <w:spacing w:line="256" w:lineRule="auto"/>
              <w:ind w:right="92"/>
              <w:rPr>
                <w:sz w:val="24"/>
                <w:szCs w:val="24"/>
              </w:rPr>
            </w:pPr>
            <w:r w:rsidRPr="00A335F0">
              <w:rPr>
                <w:sz w:val="24"/>
                <w:szCs w:val="24"/>
              </w:rPr>
              <w:t>- Библиотечный фонд художественной литературы не пополняется в связи с отсутствием необходимых средств.</w:t>
            </w:r>
          </w:p>
          <w:p w:rsidR="001825B2" w:rsidRPr="00A335F0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54" w:type="pct"/>
          </w:tcPr>
          <w:p w:rsidR="00A335F0" w:rsidRPr="00A335F0" w:rsidRDefault="00D55B87" w:rsidP="00D55B87">
            <w:pPr>
              <w:widowControl w:val="0"/>
              <w:tabs>
                <w:tab w:val="left" w:pos="283"/>
              </w:tabs>
              <w:autoSpaceDE w:val="0"/>
              <w:autoSpaceDN w:val="0"/>
              <w:spacing w:line="256" w:lineRule="auto"/>
              <w:ind w:left="106" w:right="9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 w:rsidR="00A335F0" w:rsidRPr="00A335F0">
              <w:rPr>
                <w:rFonts w:ascii="Times New Roman" w:eastAsia="Times New Roman" w:hAnsi="Times New Roman" w:cs="Times New Roman"/>
              </w:rPr>
              <w:t>Переподготовка и повышение квалификации педагогических кадров</w:t>
            </w:r>
          </w:p>
          <w:p w:rsidR="001825B2" w:rsidRPr="0075658D" w:rsidRDefault="00A335F0" w:rsidP="00A335F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55B87">
              <w:rPr>
                <w:rFonts w:ascii="Times New Roman" w:eastAsia="Calibri" w:hAnsi="Times New Roman" w:cs="Times New Roman"/>
              </w:rPr>
              <w:t>Более</w:t>
            </w:r>
            <w:r w:rsidR="00D55B87">
              <w:rPr>
                <w:rFonts w:ascii="Times New Roman" w:eastAsia="Calibri" w:hAnsi="Times New Roman" w:cs="Times New Roman"/>
              </w:rPr>
              <w:t xml:space="preserve"> </w:t>
            </w:r>
            <w:r w:rsidRPr="00D55B87">
              <w:rPr>
                <w:rFonts w:ascii="Times New Roman" w:eastAsia="Calibri" w:hAnsi="Times New Roman" w:cs="Times New Roman"/>
              </w:rPr>
              <w:t>активное</w:t>
            </w:r>
            <w:r w:rsidR="00D55B87">
              <w:rPr>
                <w:rFonts w:ascii="Times New Roman" w:eastAsia="Calibri" w:hAnsi="Times New Roman" w:cs="Times New Roman"/>
              </w:rPr>
              <w:t xml:space="preserve"> </w:t>
            </w:r>
            <w:r w:rsidRPr="00D55B87">
              <w:rPr>
                <w:rFonts w:ascii="Times New Roman" w:eastAsia="Calibri" w:hAnsi="Times New Roman" w:cs="Times New Roman"/>
              </w:rPr>
              <w:t>использование</w:t>
            </w:r>
            <w:r w:rsidR="00D55B87">
              <w:rPr>
                <w:rFonts w:ascii="Times New Roman" w:eastAsia="Calibri" w:hAnsi="Times New Roman" w:cs="Times New Roman"/>
              </w:rPr>
              <w:t xml:space="preserve"> </w:t>
            </w:r>
            <w:r w:rsidRPr="00D55B87">
              <w:rPr>
                <w:rFonts w:ascii="Times New Roman" w:eastAsia="Calibri" w:hAnsi="Times New Roman" w:cs="Times New Roman"/>
              </w:rPr>
              <w:t>широких</w:t>
            </w:r>
            <w:r w:rsidR="00D55B87">
              <w:rPr>
                <w:rFonts w:ascii="Times New Roman" w:eastAsia="Calibri" w:hAnsi="Times New Roman" w:cs="Times New Roman"/>
              </w:rPr>
              <w:t xml:space="preserve"> </w:t>
            </w:r>
            <w:r w:rsidRPr="00D55B87">
              <w:rPr>
                <w:rFonts w:ascii="Times New Roman" w:eastAsia="Calibri" w:hAnsi="Times New Roman" w:cs="Times New Roman"/>
              </w:rPr>
              <w:t>возможностей</w:t>
            </w:r>
            <w:r w:rsidR="00D55B87">
              <w:rPr>
                <w:rFonts w:ascii="Times New Roman" w:eastAsia="Calibri" w:hAnsi="Times New Roman" w:cs="Times New Roman"/>
              </w:rPr>
              <w:t xml:space="preserve"> </w:t>
            </w:r>
            <w:r w:rsidRPr="00D55B87">
              <w:rPr>
                <w:rFonts w:ascii="Times New Roman" w:eastAsia="Calibri" w:hAnsi="Times New Roman" w:cs="Times New Roman"/>
              </w:rPr>
              <w:t>дистанционного</w:t>
            </w:r>
            <w:r w:rsidR="00D55B87">
              <w:rPr>
                <w:rFonts w:ascii="Times New Roman" w:eastAsia="Calibri" w:hAnsi="Times New Roman" w:cs="Times New Roman"/>
              </w:rPr>
              <w:t xml:space="preserve"> </w:t>
            </w:r>
            <w:r w:rsidRPr="00D55B87">
              <w:rPr>
                <w:rFonts w:ascii="Times New Roman" w:eastAsia="Calibri" w:hAnsi="Times New Roman" w:cs="Times New Roman"/>
              </w:rPr>
              <w:t>обучения:</w:t>
            </w:r>
            <w:r w:rsidR="00D55B87">
              <w:rPr>
                <w:rFonts w:ascii="Times New Roman" w:eastAsia="Calibri" w:hAnsi="Times New Roman" w:cs="Times New Roman"/>
              </w:rPr>
              <w:t xml:space="preserve"> </w:t>
            </w:r>
            <w:r w:rsidRPr="00D55B87">
              <w:rPr>
                <w:rFonts w:ascii="Times New Roman" w:eastAsia="Calibri" w:hAnsi="Times New Roman" w:cs="Times New Roman"/>
              </w:rPr>
              <w:t>обеспечение доступности получения образования для</w:t>
            </w:r>
            <w:r w:rsidR="00D55B87">
              <w:rPr>
                <w:rFonts w:ascii="Times New Roman" w:eastAsia="Calibri" w:hAnsi="Times New Roman" w:cs="Times New Roman"/>
              </w:rPr>
              <w:t xml:space="preserve"> </w:t>
            </w:r>
            <w:r w:rsidRPr="00D55B87">
              <w:rPr>
                <w:rFonts w:ascii="Times New Roman" w:eastAsia="Calibri" w:hAnsi="Times New Roman" w:cs="Times New Roman"/>
              </w:rPr>
              <w:t>учащихся,  открытость</w:t>
            </w:r>
            <w:r w:rsidR="00D55B87">
              <w:rPr>
                <w:rFonts w:ascii="Times New Roman" w:eastAsia="Calibri" w:hAnsi="Times New Roman" w:cs="Times New Roman"/>
              </w:rPr>
              <w:t xml:space="preserve"> </w:t>
            </w:r>
            <w:r w:rsidRPr="00D55B87">
              <w:rPr>
                <w:rFonts w:ascii="Times New Roman" w:eastAsia="Calibri" w:hAnsi="Times New Roman" w:cs="Times New Roman"/>
              </w:rPr>
              <w:t>образовательных ресурсов, их дешевизна, организация выполнения учащимися домашнего задания</w:t>
            </w:r>
            <w:r w:rsidR="00D55B87">
              <w:rPr>
                <w:rFonts w:ascii="Times New Roman" w:eastAsia="Calibri" w:hAnsi="Times New Roman" w:cs="Times New Roman"/>
              </w:rPr>
              <w:t xml:space="preserve"> </w:t>
            </w:r>
            <w:r w:rsidRPr="00D55B87">
              <w:rPr>
                <w:rFonts w:ascii="Times New Roman" w:eastAsia="Calibri" w:hAnsi="Times New Roman" w:cs="Times New Roman"/>
              </w:rPr>
              <w:t>и</w:t>
            </w:r>
            <w:r w:rsidR="00D55B87">
              <w:rPr>
                <w:rFonts w:ascii="Times New Roman" w:eastAsia="Calibri" w:hAnsi="Times New Roman" w:cs="Times New Roman"/>
              </w:rPr>
              <w:t xml:space="preserve"> </w:t>
            </w:r>
            <w:r w:rsidRPr="00D55B87">
              <w:rPr>
                <w:rFonts w:ascii="Times New Roman" w:eastAsia="Calibri" w:hAnsi="Times New Roman" w:cs="Times New Roman"/>
              </w:rPr>
              <w:t>самостоятельной</w:t>
            </w:r>
            <w:r w:rsidR="00D55B87">
              <w:rPr>
                <w:rFonts w:ascii="Times New Roman" w:eastAsia="Calibri" w:hAnsi="Times New Roman" w:cs="Times New Roman"/>
              </w:rPr>
              <w:t xml:space="preserve"> </w:t>
            </w:r>
            <w:r w:rsidRPr="00D55B87">
              <w:rPr>
                <w:rFonts w:ascii="Times New Roman" w:eastAsia="Calibri" w:hAnsi="Times New Roman" w:cs="Times New Roman"/>
              </w:rPr>
              <w:lastRenderedPageBreak/>
              <w:t>работы;</w:t>
            </w:r>
          </w:p>
        </w:tc>
        <w:tc>
          <w:tcPr>
            <w:tcW w:w="627" w:type="pct"/>
          </w:tcPr>
          <w:p w:rsidR="00D55B87" w:rsidRPr="00D55B87" w:rsidRDefault="00D55B87" w:rsidP="00D55B8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5B8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  <w:p w:rsidR="00D55B87" w:rsidRPr="00D55B87" w:rsidRDefault="00D55B87" w:rsidP="00D55B8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5B87">
              <w:rPr>
                <w:rFonts w:ascii="Times New Roman" w:eastAsia="Times New Roman" w:hAnsi="Times New Roman" w:cs="Times New Roman"/>
                <w:color w:val="000000"/>
              </w:rPr>
              <w:t>-Организация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  <w:p w:rsidR="00D55B87" w:rsidRPr="00D55B87" w:rsidRDefault="00D55B87" w:rsidP="00D55B8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825B2" w:rsidRPr="00D55B87" w:rsidRDefault="00D55B87" w:rsidP="00D55B8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D55B87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D55B87">
              <w:rPr>
                <w:rFonts w:ascii="Times New Roman" w:eastAsia="Times New Roman" w:hAnsi="Times New Roman" w:cs="Times New Roman"/>
                <w:color w:val="000000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</w:tc>
      </w:tr>
      <w:tr w:rsidR="00D55B87" w:rsidRPr="0075658D" w:rsidTr="00D55B87">
        <w:tc>
          <w:tcPr>
            <w:tcW w:w="51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642" w:type="pct"/>
          </w:tcPr>
          <w:p w:rsidR="001825B2" w:rsidRPr="0075658D" w:rsidRDefault="00D55B8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-В школе существуют традиции и программы воспитательной работы</w:t>
            </w:r>
          </w:p>
        </w:tc>
        <w:tc>
          <w:tcPr>
            <w:tcW w:w="563" w:type="pct"/>
          </w:tcPr>
          <w:p w:rsidR="001825B2" w:rsidRPr="0075658D" w:rsidRDefault="00D55B8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t>В здании школы недостаточно  кабинетов, что не дает возможность выделить достаточного размера помещение для Центра Детских инициатив</w:t>
            </w:r>
          </w:p>
        </w:tc>
        <w:tc>
          <w:tcPr>
            <w:tcW w:w="2654" w:type="pct"/>
          </w:tcPr>
          <w:p w:rsidR="00D55B87" w:rsidRDefault="00D55B87" w:rsidP="00D55B87">
            <w:pPr>
              <w:pStyle w:val="TableParagraph"/>
              <w:tabs>
                <w:tab w:val="left" w:pos="283"/>
              </w:tabs>
              <w:spacing w:line="256" w:lineRule="auto"/>
              <w:ind w:left="106" w:right="95"/>
              <w:jc w:val="both"/>
            </w:pPr>
            <w:r>
              <w:t>- Рост социальной активности обучающихся посредством участия в ученическом самоуправлении и общественных организациях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7" w:type="pct"/>
          </w:tcPr>
          <w:p w:rsidR="001825B2" w:rsidRPr="0075658D" w:rsidRDefault="00D55B8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Бурный рост различных внешкольных проектов и конкурсов, которые не дают возможность реализовывать школьные планы</w:t>
            </w:r>
          </w:p>
        </w:tc>
      </w:tr>
      <w:tr w:rsidR="00D55B87" w:rsidRPr="0075658D" w:rsidTr="00D55B87">
        <w:tc>
          <w:tcPr>
            <w:tcW w:w="51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642" w:type="pct"/>
          </w:tcPr>
          <w:p w:rsidR="00D55B87" w:rsidRPr="00D55B87" w:rsidRDefault="00D55B87" w:rsidP="00D55B87">
            <w:pPr>
              <w:widowControl w:val="0"/>
              <w:tabs>
                <w:tab w:val="left" w:pos="283"/>
              </w:tabs>
              <w:autoSpaceDE w:val="0"/>
              <w:autoSpaceDN w:val="0"/>
              <w:spacing w:line="256" w:lineRule="auto"/>
              <w:ind w:right="96"/>
              <w:jc w:val="both"/>
              <w:rPr>
                <w:rFonts w:ascii="Times New Roman" w:eastAsia="Times New Roman" w:hAnsi="Times New Roman" w:cs="Times New Roman"/>
              </w:rPr>
            </w:pPr>
            <w:r w:rsidRPr="00551B6F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D55B87">
              <w:rPr>
                <w:rFonts w:ascii="Times New Roman" w:eastAsia="Times New Roman" w:hAnsi="Times New Roman" w:cs="Times New Roman"/>
                <w:color w:val="000000"/>
              </w:rPr>
              <w:t>Наличие в школе спортивной инфраструктуры для занятий физической культурой и спортом</w:t>
            </w:r>
          </w:p>
          <w:p w:rsidR="00D55B87" w:rsidRPr="00D55B87" w:rsidRDefault="00D55B87" w:rsidP="00D55B87">
            <w:pPr>
              <w:widowControl w:val="0"/>
              <w:tabs>
                <w:tab w:val="left" w:pos="283"/>
              </w:tabs>
              <w:autoSpaceDE w:val="0"/>
              <w:autoSpaceDN w:val="0"/>
              <w:spacing w:line="256" w:lineRule="auto"/>
              <w:ind w:left="282" w:right="96"/>
              <w:rPr>
                <w:rFonts w:ascii="Times New Roman" w:eastAsia="Times New Roman" w:hAnsi="Times New Roman" w:cs="Times New Roman"/>
              </w:rPr>
            </w:pPr>
          </w:p>
          <w:p w:rsidR="001825B2" w:rsidRPr="00551B6F" w:rsidRDefault="00D55B87" w:rsidP="00D55B8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1B6F">
              <w:rPr>
                <w:rFonts w:ascii="Times New Roman" w:eastAsia="Calibri" w:hAnsi="Times New Roman" w:cs="Times New Roman"/>
              </w:rPr>
              <w:t>Отсутствие сетевой формы реализации программы</w:t>
            </w:r>
          </w:p>
        </w:tc>
        <w:tc>
          <w:tcPr>
            <w:tcW w:w="563" w:type="pct"/>
          </w:tcPr>
          <w:p w:rsidR="00551B6F" w:rsidRPr="00551B6F" w:rsidRDefault="00551B6F" w:rsidP="00551B6F">
            <w:pPr>
              <w:widowControl w:val="0"/>
              <w:tabs>
                <w:tab w:val="left" w:pos="387"/>
              </w:tabs>
              <w:autoSpaceDE w:val="0"/>
              <w:autoSpaceDN w:val="0"/>
              <w:spacing w:line="256" w:lineRule="auto"/>
              <w:ind w:right="92"/>
              <w:rPr>
                <w:rFonts w:ascii="Times New Roman" w:eastAsia="Times New Roman" w:hAnsi="Times New Roman" w:cs="Times New Roman"/>
                <w:color w:val="000000"/>
              </w:rPr>
            </w:pPr>
            <w:r w:rsidRPr="00551B6F">
              <w:rPr>
                <w:rFonts w:ascii="Times New Roman" w:eastAsia="Times New Roman" w:hAnsi="Times New Roman" w:cs="Times New Roman"/>
                <w:color w:val="000000"/>
              </w:rPr>
              <w:t>- Частота болеющих детей</w:t>
            </w:r>
          </w:p>
          <w:p w:rsidR="00551B6F" w:rsidRPr="00551B6F" w:rsidRDefault="00551B6F" w:rsidP="00551B6F">
            <w:pPr>
              <w:widowControl w:val="0"/>
              <w:tabs>
                <w:tab w:val="left" w:pos="387"/>
              </w:tabs>
              <w:autoSpaceDE w:val="0"/>
              <w:autoSpaceDN w:val="0"/>
              <w:spacing w:line="256" w:lineRule="auto"/>
              <w:ind w:right="9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51B6F">
              <w:rPr>
                <w:rFonts w:ascii="Times New Roman" w:eastAsia="Times New Roman" w:hAnsi="Times New Roman" w:cs="Times New Roman"/>
                <w:color w:val="000000"/>
              </w:rPr>
              <w:t>- Малый процент обучающихся, имеющих знак ВФСК «ГТО»</w:t>
            </w:r>
          </w:p>
          <w:p w:rsidR="001825B2" w:rsidRPr="00551B6F" w:rsidRDefault="00551B6F" w:rsidP="00551B6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1B6F">
              <w:rPr>
                <w:rFonts w:ascii="Times New Roman" w:eastAsia="Calibri" w:hAnsi="Times New Roman" w:cs="Times New Roman"/>
                <w:color w:val="000000"/>
              </w:rPr>
              <w:t>Увеличить процент обучающихся постоянно посещающих спортивные секции</w:t>
            </w:r>
          </w:p>
        </w:tc>
        <w:tc>
          <w:tcPr>
            <w:tcW w:w="2654" w:type="pct"/>
          </w:tcPr>
          <w:p w:rsidR="001825B2" w:rsidRPr="00551B6F" w:rsidRDefault="00551B6F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1B6F">
              <w:rPr>
                <w:rFonts w:ascii="Times New Roman" w:hAnsi="Times New Roman" w:cs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627" w:type="pct"/>
          </w:tcPr>
          <w:p w:rsidR="00551B6F" w:rsidRPr="00551B6F" w:rsidRDefault="00551B6F" w:rsidP="00551B6F">
            <w:pPr>
              <w:spacing w:line="256" w:lineRule="auto"/>
              <w:rPr>
                <w:rFonts w:ascii="Times New Roman" w:eastAsia="Times New Roman" w:hAnsi="Times New Roman" w:cs="Times New Roman"/>
              </w:rPr>
            </w:pPr>
            <w:r w:rsidRPr="00551B6F">
              <w:rPr>
                <w:rFonts w:ascii="Times New Roman" w:eastAsia="Calibri" w:hAnsi="Times New Roman" w:cs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55B87" w:rsidRPr="0075658D" w:rsidTr="00D55B87">
        <w:tc>
          <w:tcPr>
            <w:tcW w:w="51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642" w:type="pct"/>
          </w:tcPr>
          <w:p w:rsidR="001825B2" w:rsidRPr="00551B6F" w:rsidRDefault="00551B6F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1B6F">
              <w:rPr>
                <w:rFonts w:ascii="Times New Roman" w:hAnsi="Times New Roman" w:cs="Times New Roman"/>
                <w:color w:val="000000"/>
              </w:rPr>
              <w:t>Активное участие обучающихся во всех творческих школьных мероприятиях</w:t>
            </w:r>
          </w:p>
        </w:tc>
        <w:tc>
          <w:tcPr>
            <w:tcW w:w="563" w:type="pct"/>
          </w:tcPr>
          <w:p w:rsidR="001825B2" w:rsidRPr="00551B6F" w:rsidRDefault="00551B6F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1B6F">
              <w:rPr>
                <w:rFonts w:ascii="Times New Roman" w:eastAsia="Times New Roman" w:hAnsi="Times New Roman" w:cs="Times New Roman"/>
                <w:color w:val="000000"/>
              </w:rPr>
              <w:t xml:space="preserve"> Не соответствие количества и качества дополнительных образовательных услуг запросам родителей и обучающихся</w:t>
            </w:r>
          </w:p>
        </w:tc>
        <w:tc>
          <w:tcPr>
            <w:tcW w:w="2654" w:type="pct"/>
          </w:tcPr>
          <w:p w:rsidR="00551B6F" w:rsidRPr="00551B6F" w:rsidRDefault="00551B6F" w:rsidP="00551B6F">
            <w:pPr>
              <w:widowControl w:val="0"/>
              <w:tabs>
                <w:tab w:val="left" w:pos="283"/>
              </w:tabs>
              <w:autoSpaceDE w:val="0"/>
              <w:autoSpaceDN w:val="0"/>
              <w:spacing w:line="256" w:lineRule="auto"/>
              <w:ind w:right="96"/>
              <w:jc w:val="both"/>
              <w:rPr>
                <w:rFonts w:ascii="Times New Roman" w:eastAsia="Times New Roman" w:hAnsi="Times New Roman" w:cs="Times New Roman"/>
              </w:rPr>
            </w:pPr>
            <w:r w:rsidRPr="00551B6F">
              <w:rPr>
                <w:rFonts w:ascii="Times New Roman" w:eastAsia="Times New Roman" w:hAnsi="Times New Roman" w:cs="Times New Roman"/>
              </w:rPr>
              <w:t>- Привлечение молодых педагогических кадров</w:t>
            </w:r>
          </w:p>
          <w:p w:rsidR="001825B2" w:rsidRPr="00551B6F" w:rsidRDefault="00551B6F" w:rsidP="00551B6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1B6F">
              <w:rPr>
                <w:rFonts w:ascii="Times New Roman" w:eastAsia="Calibri" w:hAnsi="Times New Roman" w:cs="Times New Roman"/>
              </w:rPr>
              <w:t>- Тесное сотрудничество сельской библиотекой</w:t>
            </w:r>
          </w:p>
        </w:tc>
        <w:tc>
          <w:tcPr>
            <w:tcW w:w="627" w:type="pct"/>
          </w:tcPr>
          <w:p w:rsidR="001825B2" w:rsidRPr="0075658D" w:rsidRDefault="00551B6F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Снижения качественного уровня проводимых мероприятий</w:t>
            </w:r>
          </w:p>
        </w:tc>
      </w:tr>
      <w:tr w:rsidR="00D55B87" w:rsidRPr="0075658D" w:rsidTr="00D55B87">
        <w:tc>
          <w:tcPr>
            <w:tcW w:w="51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642" w:type="pct"/>
          </w:tcPr>
          <w:p w:rsidR="001825B2" w:rsidRPr="00551B6F" w:rsidRDefault="00551B6F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1B6F">
              <w:rPr>
                <w:rFonts w:ascii="Times New Roman" w:hAnsi="Times New Roman" w:cs="Times New Roman"/>
                <w:color w:val="000000"/>
              </w:rPr>
              <w:t>Активное участие педагогов и обучающихся в реализации программы по профориентации «Билет в будущее</w:t>
            </w:r>
          </w:p>
        </w:tc>
        <w:tc>
          <w:tcPr>
            <w:tcW w:w="563" w:type="pct"/>
          </w:tcPr>
          <w:p w:rsidR="001825B2" w:rsidRPr="00551B6F" w:rsidRDefault="00551B6F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1B6F">
              <w:rPr>
                <w:rFonts w:ascii="Times New Roman" w:hAnsi="Times New Roman" w:cs="Times New Roman"/>
                <w:color w:val="000000"/>
              </w:rPr>
              <w:t>Имеется возможности доставлять обучающихся на различные профориентационные мероприятия,  экскурсии</w:t>
            </w:r>
          </w:p>
        </w:tc>
        <w:tc>
          <w:tcPr>
            <w:tcW w:w="2654" w:type="pct"/>
          </w:tcPr>
          <w:p w:rsidR="00551B6F" w:rsidRPr="00551B6F" w:rsidRDefault="00551B6F" w:rsidP="00551B6F">
            <w:pPr>
              <w:pStyle w:val="TableParagraph"/>
              <w:tabs>
                <w:tab w:val="left" w:pos="283"/>
              </w:tabs>
              <w:spacing w:line="256" w:lineRule="auto"/>
              <w:ind w:left="106" w:right="91"/>
              <w:jc w:val="both"/>
            </w:pPr>
            <w:r w:rsidRPr="00551B6F">
              <w:t xml:space="preserve">- Возможность использования потенциала родителей и предприятий города в целях профориентации детей; </w:t>
            </w:r>
          </w:p>
          <w:p w:rsidR="001825B2" w:rsidRPr="00551B6F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7" w:type="pct"/>
          </w:tcPr>
          <w:p w:rsidR="001825B2" w:rsidRPr="0075658D" w:rsidRDefault="00551B6F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Имеется возможность посещения различных профориентационных мероприятий вне школы</w:t>
            </w:r>
          </w:p>
        </w:tc>
      </w:tr>
      <w:tr w:rsidR="00D55B87" w:rsidRPr="0075658D" w:rsidTr="00D55B87">
        <w:tc>
          <w:tcPr>
            <w:tcW w:w="51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Учитель. 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Школьная команда</w:t>
            </w:r>
          </w:p>
        </w:tc>
        <w:tc>
          <w:tcPr>
            <w:tcW w:w="642" w:type="pct"/>
          </w:tcPr>
          <w:p w:rsidR="00551B6F" w:rsidRPr="00551B6F" w:rsidRDefault="00551B6F" w:rsidP="00551B6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  <w:r w:rsidRPr="00551B6F">
              <w:rPr>
                <w:rFonts w:ascii="Times New Roman" w:eastAsia="Times New Roman" w:hAnsi="Times New Roman" w:cs="Times New Roman"/>
                <w:color w:val="000000"/>
              </w:rPr>
              <w:t xml:space="preserve">Сплоченный </w:t>
            </w:r>
            <w:r w:rsidRPr="00551B6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педагогический коллектив</w:t>
            </w:r>
          </w:p>
          <w:p w:rsidR="001825B2" w:rsidRPr="0075658D" w:rsidRDefault="00551B6F" w:rsidP="00551B6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551B6F">
              <w:rPr>
                <w:rFonts w:ascii="Times New Roman" w:eastAsia="Times New Roman" w:hAnsi="Times New Roman" w:cs="Times New Roman"/>
                <w:color w:val="000000"/>
              </w:rPr>
              <w:t>Достаточное материальное стимулирование</w:t>
            </w:r>
          </w:p>
        </w:tc>
        <w:tc>
          <w:tcPr>
            <w:tcW w:w="563" w:type="pct"/>
          </w:tcPr>
          <w:p w:rsidR="00551B6F" w:rsidRPr="00551B6F" w:rsidRDefault="00551B6F" w:rsidP="00551B6F">
            <w:pPr>
              <w:widowControl w:val="0"/>
              <w:tabs>
                <w:tab w:val="left" w:pos="387"/>
              </w:tabs>
              <w:autoSpaceDE w:val="0"/>
              <w:autoSpaceDN w:val="0"/>
              <w:spacing w:line="256" w:lineRule="auto"/>
              <w:ind w:right="92"/>
              <w:jc w:val="both"/>
              <w:rPr>
                <w:rFonts w:ascii="Times New Roman" w:eastAsia="Times New Roman" w:hAnsi="Times New Roman" w:cs="Times New Roman"/>
              </w:rPr>
            </w:pPr>
            <w:r w:rsidRPr="00551B6F">
              <w:rPr>
                <w:rFonts w:ascii="Times New Roman" w:eastAsia="Times New Roman" w:hAnsi="Times New Roman" w:cs="Times New Roman"/>
              </w:rPr>
              <w:lastRenderedPageBreak/>
              <w:t>-Укомплектованнос</w:t>
            </w:r>
            <w:r w:rsidRPr="00551B6F">
              <w:rPr>
                <w:rFonts w:ascii="Times New Roman" w:eastAsia="Times New Roman" w:hAnsi="Times New Roman" w:cs="Times New Roman"/>
              </w:rPr>
              <w:lastRenderedPageBreak/>
              <w:t>ть в достаточной мере педагогическими кадрами</w:t>
            </w:r>
          </w:p>
          <w:p w:rsidR="001825B2" w:rsidRPr="00551B6F" w:rsidRDefault="00551B6F" w:rsidP="00551B6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  <w:r w:rsidRPr="00551B6F">
              <w:rPr>
                <w:rFonts w:ascii="Times New Roman" w:eastAsia="Calibri" w:hAnsi="Times New Roman" w:cs="Times New Roman"/>
              </w:rPr>
              <w:t>Чрезмерная нагрузка у педагогов</w:t>
            </w:r>
          </w:p>
        </w:tc>
        <w:tc>
          <w:tcPr>
            <w:tcW w:w="2654" w:type="pct"/>
          </w:tcPr>
          <w:p w:rsidR="001825B2" w:rsidRPr="0075658D" w:rsidRDefault="00551B6F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 xml:space="preserve">- Работа с </w:t>
            </w:r>
            <w:r>
              <w:rPr>
                <w:rFonts w:ascii="Times New Roman" w:eastAsia="Times New Roman" w:hAnsi="Times New Roman"/>
                <w:color w:val="000000"/>
              </w:rPr>
              <w:lastRenderedPageBreak/>
              <w:t>выпускниками школы по выбору профессий педагогической направленности</w:t>
            </w:r>
          </w:p>
        </w:tc>
        <w:tc>
          <w:tcPr>
            <w:tcW w:w="627" w:type="pct"/>
          </w:tcPr>
          <w:p w:rsidR="00551B6F" w:rsidRPr="00551B6F" w:rsidRDefault="00551B6F" w:rsidP="00551B6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  <w:r w:rsidRPr="00551B6F">
              <w:rPr>
                <w:rFonts w:ascii="Times New Roman" w:eastAsia="Times New Roman" w:hAnsi="Times New Roman" w:cs="Times New Roman"/>
                <w:color w:val="000000"/>
              </w:rPr>
              <w:t>Средний возраст педагогических кадров</w:t>
            </w:r>
          </w:p>
          <w:p w:rsidR="001825B2" w:rsidRPr="0075658D" w:rsidRDefault="00551B6F" w:rsidP="00551B6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-</w:t>
            </w:r>
            <w:r w:rsidRPr="00551B6F">
              <w:rPr>
                <w:rFonts w:ascii="Times New Roman" w:eastAsia="Times New Roman" w:hAnsi="Times New Roman" w:cs="Times New Roman"/>
                <w:color w:val="000000"/>
              </w:rPr>
              <w:t>Отсутствие молодых специалистов</w:t>
            </w:r>
          </w:p>
        </w:tc>
      </w:tr>
      <w:tr w:rsidR="00D55B87" w:rsidRPr="0075658D" w:rsidTr="00D55B87">
        <w:tc>
          <w:tcPr>
            <w:tcW w:w="514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642" w:type="pct"/>
          </w:tcPr>
          <w:p w:rsidR="00A6556D" w:rsidRDefault="00A6556D" w:rsidP="00A6556D">
            <w:pPr>
              <w:pStyle w:val="TableParagraph"/>
              <w:numPr>
                <w:ilvl w:val="0"/>
                <w:numId w:val="9"/>
              </w:numPr>
              <w:tabs>
                <w:tab w:val="left" w:pos="141"/>
              </w:tabs>
              <w:spacing w:line="242" w:lineRule="exact"/>
              <w:ind w:left="283" w:hanging="181"/>
              <w:jc w:val="both"/>
            </w:pPr>
            <w:r>
              <w:t>Активность родительской общественности в жизнедеятельности школы.</w:t>
            </w:r>
          </w:p>
          <w:p w:rsidR="001825B2" w:rsidRPr="00551B6F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3" w:type="pct"/>
          </w:tcPr>
          <w:p w:rsidR="001825B2" w:rsidRPr="0075658D" w:rsidRDefault="00A6556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51B6F">
              <w:rPr>
                <w:rFonts w:ascii="Times New Roman" w:hAnsi="Times New Roman" w:cs="Times New Roman"/>
              </w:rPr>
              <w:t>-В связи с отсутствием  дефектолога, тьютора нет возможности качественно осуществлять психолого-педагогическое сопровождение обучающихся с ОВЗ</w:t>
            </w:r>
          </w:p>
        </w:tc>
        <w:tc>
          <w:tcPr>
            <w:tcW w:w="2654" w:type="pct"/>
          </w:tcPr>
          <w:p w:rsidR="001825B2" w:rsidRPr="0075658D" w:rsidRDefault="00A6556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-Создание противобуллинговой программы по работе как с обучающимися, так и с родителями</w:t>
            </w:r>
          </w:p>
        </w:tc>
        <w:tc>
          <w:tcPr>
            <w:tcW w:w="627" w:type="pct"/>
          </w:tcPr>
          <w:p w:rsidR="00A6556D" w:rsidRPr="00A6556D" w:rsidRDefault="00A6556D" w:rsidP="00A6556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6556D">
              <w:rPr>
                <w:rFonts w:ascii="Times New Roman" w:eastAsia="Times New Roman" w:hAnsi="Times New Roman" w:cs="Times New Roman"/>
                <w:color w:val="000000"/>
              </w:rPr>
              <w:t>- Рост числа обучающихся с ОВЗ</w:t>
            </w:r>
          </w:p>
          <w:p w:rsidR="001825B2" w:rsidRPr="0075658D" w:rsidRDefault="001825B2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55B87" w:rsidRPr="00A6556D" w:rsidTr="00D55B87">
        <w:tc>
          <w:tcPr>
            <w:tcW w:w="514" w:type="pct"/>
          </w:tcPr>
          <w:p w:rsidR="001825B2" w:rsidRPr="00A6556D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55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642" w:type="pct"/>
          </w:tcPr>
          <w:p w:rsidR="001825B2" w:rsidRPr="00A6556D" w:rsidRDefault="00A6556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6556D">
              <w:rPr>
                <w:rFonts w:ascii="Times New Roman" w:hAnsi="Times New Roman" w:cs="Times New Roman"/>
              </w:rPr>
              <w:t>-Современная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556D">
              <w:rPr>
                <w:rFonts w:ascii="Times New Roman" w:hAnsi="Times New Roman" w:cs="Times New Roman"/>
              </w:rPr>
              <w:t>материально-техническая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556D">
              <w:rPr>
                <w:rFonts w:ascii="Times New Roman" w:hAnsi="Times New Roman" w:cs="Times New Roman"/>
              </w:rPr>
              <w:t>база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556D">
              <w:rPr>
                <w:rFonts w:ascii="Times New Roman" w:hAnsi="Times New Roman" w:cs="Times New Roman"/>
              </w:rPr>
              <w:t>иинфраструктура (получено техническое оборудование в рамках ЦОС,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556D">
              <w:rPr>
                <w:rFonts w:ascii="Times New Roman" w:hAnsi="Times New Roman" w:cs="Times New Roman"/>
              </w:rPr>
              <w:t>создана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556D">
              <w:rPr>
                <w:rFonts w:ascii="Times New Roman" w:hAnsi="Times New Roman" w:cs="Times New Roman"/>
              </w:rPr>
              <w:t>спортивная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556D">
              <w:rPr>
                <w:rFonts w:ascii="Times New Roman" w:hAnsi="Times New Roman" w:cs="Times New Roman"/>
              </w:rPr>
              <w:t>площадка);</w:t>
            </w:r>
          </w:p>
        </w:tc>
        <w:tc>
          <w:tcPr>
            <w:tcW w:w="563" w:type="pct"/>
          </w:tcPr>
          <w:p w:rsidR="00A6556D" w:rsidRPr="00A6556D" w:rsidRDefault="00A6556D" w:rsidP="00A6556D">
            <w:pPr>
              <w:widowControl w:val="0"/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-Некоторая</w:t>
            </w:r>
            <w:r w:rsidRPr="00A6556D">
              <w:rPr>
                <w:rFonts w:ascii="Times New Roman" w:eastAsia="Calibri" w:hAnsi="Times New Roman" w:cs="Times New Roman"/>
              </w:rPr>
              <w:t xml:space="preserve"> часть  родителей проживаю</w:t>
            </w:r>
            <w:r>
              <w:rPr>
                <w:rFonts w:ascii="Times New Roman" w:eastAsia="Calibri" w:hAnsi="Times New Roman" w:cs="Times New Roman"/>
              </w:rPr>
              <w:t>т в отдаленных районах местах</w:t>
            </w:r>
            <w:r w:rsidRPr="00A6556D">
              <w:rPr>
                <w:rFonts w:ascii="Times New Roman" w:eastAsia="Calibri" w:hAnsi="Times New Roman" w:cs="Times New Roman"/>
              </w:rPr>
              <w:t xml:space="preserve"> и не имеют возможностей качественно заниматься образованием и воспитанием детей </w:t>
            </w:r>
          </w:p>
          <w:p w:rsidR="001825B2" w:rsidRPr="00A6556D" w:rsidRDefault="001825B2" w:rsidP="00A6556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54" w:type="pct"/>
          </w:tcPr>
          <w:p w:rsidR="001825B2" w:rsidRPr="00A6556D" w:rsidRDefault="00A6556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6556D">
              <w:rPr>
                <w:rFonts w:ascii="Times New Roman" w:hAnsi="Times New Roman" w:cs="Times New Roman"/>
              </w:rPr>
              <w:t>Информационная «продвинутость» большинства родителей делает популярной для них форму  общения с педагогами посредством чата, сайта для повышения уровня их педагогической просвещенности;</w:t>
            </w:r>
          </w:p>
        </w:tc>
        <w:tc>
          <w:tcPr>
            <w:tcW w:w="627" w:type="pct"/>
          </w:tcPr>
          <w:p w:rsidR="00A6556D" w:rsidRPr="00A6556D" w:rsidRDefault="00A6556D" w:rsidP="00A6556D">
            <w:pPr>
              <w:widowControl w:val="0"/>
              <w:tabs>
                <w:tab w:val="left" w:pos="141"/>
              </w:tabs>
              <w:autoSpaceDE w:val="0"/>
              <w:autoSpaceDN w:val="0"/>
              <w:spacing w:line="243" w:lineRule="exact"/>
              <w:jc w:val="both"/>
              <w:rPr>
                <w:rFonts w:ascii="Times New Roman" w:eastAsia="Times New Roman" w:hAnsi="Times New Roman" w:cs="Times New Roman"/>
              </w:rPr>
            </w:pPr>
            <w:r w:rsidRPr="00A6556D">
              <w:rPr>
                <w:rFonts w:ascii="Times New Roman" w:eastAsia="Times New Roman" w:hAnsi="Times New Roman" w:cs="Times New Roman"/>
              </w:rPr>
              <w:t>- Низкий имидж профессии учителя в обществе;</w:t>
            </w:r>
          </w:p>
          <w:p w:rsidR="001825B2" w:rsidRPr="00A6556D" w:rsidRDefault="00A6556D" w:rsidP="00A6556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6556D">
              <w:rPr>
                <w:rFonts w:ascii="Times New Roman" w:eastAsia="Calibri" w:hAnsi="Times New Roman" w:cs="Times New Roman"/>
              </w:rPr>
              <w:t>Активное использование сети Интернет обучающимися может создавать угрозу доступа кинформации,котораяпротиворечитроссийскомузаконодательству;интернет-зависимость.</w:t>
            </w:r>
          </w:p>
        </w:tc>
      </w:tr>
    </w:tbl>
    <w:p w:rsidR="00804544" w:rsidRPr="00A6556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A6556D" w:rsidRDefault="007C3589" w:rsidP="00A6556D">
      <w:pPr>
        <w:pStyle w:val="aff2"/>
        <w:spacing w:before="235"/>
        <w:ind w:left="479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E3729D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A6556D" w:rsidRPr="00A6556D" w:rsidRDefault="00A6556D" w:rsidP="00A6556D">
      <w:pPr>
        <w:pStyle w:val="aff2"/>
        <w:spacing w:before="235"/>
        <w:ind w:left="47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556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Знание.</w:t>
      </w:r>
    </w:p>
    <w:p w:rsidR="00A6556D" w:rsidRPr="00A6556D" w:rsidRDefault="001560DD" w:rsidP="00A6556D">
      <w:pPr>
        <w:widowControl w:val="0"/>
        <w:tabs>
          <w:tab w:val="left" w:pos="1198"/>
        </w:tabs>
        <w:autoSpaceDE w:val="0"/>
        <w:autoSpaceDN w:val="0"/>
        <w:spacing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- </w:t>
      </w:r>
      <w:r w:rsidR="00A6556D" w:rsidRPr="00A6556D">
        <w:rPr>
          <w:rFonts w:ascii="Times New Roman" w:eastAsia="Calibri" w:hAnsi="Times New Roman" w:cs="Times New Roman"/>
          <w:sz w:val="24"/>
        </w:rPr>
        <w:t xml:space="preserve">Оптимизация участия семьи в школьной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жизни.</w:t>
      </w:r>
    </w:p>
    <w:p w:rsidR="00A6556D" w:rsidRPr="00A6556D" w:rsidRDefault="001560DD" w:rsidP="001560DD">
      <w:pPr>
        <w:widowControl w:val="0"/>
        <w:tabs>
          <w:tab w:val="left" w:pos="1199"/>
        </w:tabs>
        <w:autoSpaceDE w:val="0"/>
        <w:autoSpaceDN w:val="0"/>
        <w:spacing w:before="43" w:after="0" w:line="276" w:lineRule="auto"/>
        <w:ind w:left="1199" w:right="163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- </w:t>
      </w:r>
      <w:r w:rsidR="00A6556D" w:rsidRPr="00A6556D">
        <w:rPr>
          <w:rFonts w:ascii="Times New Roman" w:eastAsia="Calibri" w:hAnsi="Times New Roman" w:cs="Times New Roman"/>
          <w:sz w:val="24"/>
        </w:rPr>
        <w:t>Совершенствование и развитие различных форм работы внеурочной деятельности для подготовки к олимпиадному движению;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after="0" w:line="275" w:lineRule="exact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- </w:t>
      </w:r>
      <w:r w:rsidR="00A6556D" w:rsidRPr="00A6556D">
        <w:rPr>
          <w:rFonts w:ascii="Times New Roman" w:eastAsia="Calibri" w:hAnsi="Times New Roman" w:cs="Times New Roman"/>
          <w:sz w:val="24"/>
        </w:rPr>
        <w:t xml:space="preserve">Работа всех учителей над формированием функциональной грамотности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обучающихся;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before="41"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- </w:t>
      </w:r>
      <w:r w:rsidR="00A6556D" w:rsidRPr="00A6556D">
        <w:rPr>
          <w:rFonts w:ascii="Times New Roman" w:eastAsia="Calibri" w:hAnsi="Times New Roman" w:cs="Times New Roman"/>
          <w:sz w:val="24"/>
        </w:rPr>
        <w:t>Работы учителей с неуспевающими учащимися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;</w:t>
      </w:r>
    </w:p>
    <w:p w:rsidR="00A6556D" w:rsidRPr="00A6556D" w:rsidRDefault="00A6556D" w:rsidP="00A6556D">
      <w:pPr>
        <w:widowControl w:val="0"/>
        <w:autoSpaceDE w:val="0"/>
        <w:autoSpaceDN w:val="0"/>
        <w:spacing w:before="241" w:after="0" w:line="240" w:lineRule="auto"/>
        <w:ind w:left="47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556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Здоровье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И</w:t>
      </w:r>
      <w:r w:rsidR="00A6556D" w:rsidRPr="00A6556D">
        <w:rPr>
          <w:rFonts w:ascii="Times New Roman" w:eastAsia="Calibri" w:hAnsi="Times New Roman" w:cs="Times New Roman"/>
          <w:sz w:val="24"/>
        </w:rPr>
        <w:t>спользование здоровьесберегающих</w:t>
      </w:r>
      <w:r w:rsidR="00A6556D">
        <w:rPr>
          <w:rFonts w:ascii="Times New Roman" w:eastAsia="Calibri" w:hAnsi="Times New Roman" w:cs="Times New Roman"/>
          <w:sz w:val="24"/>
        </w:rPr>
        <w:t xml:space="preserve">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технологий;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before="41"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П</w:t>
      </w:r>
      <w:r w:rsidR="00A6556D" w:rsidRPr="00A6556D">
        <w:rPr>
          <w:rFonts w:ascii="Times New Roman" w:eastAsia="Calibri" w:hAnsi="Times New Roman" w:cs="Times New Roman"/>
          <w:sz w:val="24"/>
        </w:rPr>
        <w:t>ривлечение обучающихся к участию в физкультурно-спортивных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 xml:space="preserve"> мероприятиях;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before="44"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П</w:t>
      </w:r>
      <w:r w:rsidR="00A6556D" w:rsidRPr="00A6556D">
        <w:rPr>
          <w:rFonts w:ascii="Times New Roman" w:eastAsia="Calibri" w:hAnsi="Times New Roman" w:cs="Times New Roman"/>
          <w:sz w:val="24"/>
        </w:rPr>
        <w:t>ривлечь обучающихся к сдаче норм</w:t>
      </w:r>
      <w:r w:rsidR="00A6556D" w:rsidRPr="00A6556D">
        <w:rPr>
          <w:rFonts w:ascii="Times New Roman" w:eastAsia="Calibri" w:hAnsi="Times New Roman" w:cs="Times New Roman"/>
          <w:spacing w:val="-4"/>
          <w:sz w:val="24"/>
        </w:rPr>
        <w:t xml:space="preserve"> ГТО;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before="40"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П</w:t>
      </w:r>
      <w:r w:rsidR="00A6556D" w:rsidRPr="00A6556D">
        <w:rPr>
          <w:rFonts w:ascii="Times New Roman" w:eastAsia="Calibri" w:hAnsi="Times New Roman" w:cs="Times New Roman"/>
          <w:sz w:val="24"/>
        </w:rPr>
        <w:t xml:space="preserve">ривлечение родителей к сохранению и укреплению здоровья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детей;</w:t>
      </w:r>
    </w:p>
    <w:p w:rsidR="00A6556D" w:rsidRPr="00A6556D" w:rsidRDefault="00A6556D" w:rsidP="00A6556D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6556D" w:rsidRPr="00A6556D" w:rsidRDefault="00A6556D" w:rsidP="00A6556D">
      <w:pPr>
        <w:widowControl w:val="0"/>
        <w:autoSpaceDE w:val="0"/>
        <w:autoSpaceDN w:val="0"/>
        <w:spacing w:after="0" w:line="240" w:lineRule="auto"/>
        <w:ind w:left="47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556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Творчество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       - Р</w:t>
      </w:r>
      <w:r w:rsidR="00A6556D" w:rsidRPr="00A6556D">
        <w:rPr>
          <w:rFonts w:ascii="Times New Roman" w:eastAsia="Calibri" w:hAnsi="Times New Roman" w:cs="Times New Roman"/>
          <w:sz w:val="24"/>
        </w:rPr>
        <w:t xml:space="preserve">азвитие творческого потенциала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школьников;</w:t>
      </w:r>
    </w:p>
    <w:p w:rsidR="00A6556D" w:rsidRPr="00A6556D" w:rsidRDefault="001560DD" w:rsidP="001560DD">
      <w:pPr>
        <w:widowControl w:val="0"/>
        <w:tabs>
          <w:tab w:val="left" w:pos="1199"/>
        </w:tabs>
        <w:autoSpaceDE w:val="0"/>
        <w:autoSpaceDN w:val="0"/>
        <w:spacing w:before="41" w:after="0" w:line="276" w:lineRule="auto"/>
        <w:ind w:right="166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       - Р</w:t>
      </w:r>
      <w:r w:rsidR="00A6556D" w:rsidRPr="00A6556D">
        <w:rPr>
          <w:rFonts w:ascii="Times New Roman" w:eastAsia="Calibri" w:hAnsi="Times New Roman" w:cs="Times New Roman"/>
          <w:sz w:val="24"/>
        </w:rPr>
        <w:t>азработка дополнительных общеобразовательных программ и программ курсов внеурочной деятельности творческого направления</w:t>
      </w:r>
    </w:p>
    <w:p w:rsidR="00A6556D" w:rsidRPr="00A6556D" w:rsidRDefault="001560DD" w:rsidP="001560DD">
      <w:pPr>
        <w:widowControl w:val="0"/>
        <w:tabs>
          <w:tab w:val="left" w:pos="1199"/>
        </w:tabs>
        <w:autoSpaceDE w:val="0"/>
        <w:autoSpaceDN w:val="0"/>
        <w:spacing w:before="43" w:after="0" w:line="276" w:lineRule="auto"/>
        <w:ind w:right="425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       - А</w:t>
      </w:r>
      <w:r w:rsidR="00A6556D" w:rsidRPr="00A6556D">
        <w:rPr>
          <w:rFonts w:ascii="Times New Roman" w:eastAsia="Calibri" w:hAnsi="Times New Roman" w:cs="Times New Roman"/>
          <w:sz w:val="24"/>
        </w:rPr>
        <w:t xml:space="preserve">ктивное участие обучающихся в конкурсах, смотрах, выставках и фестивалях различного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уровня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after="0" w:line="482" w:lineRule="auto"/>
        <w:ind w:left="839" w:right="157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- Ор</w:t>
      </w:r>
      <w:r w:rsidR="00A6556D" w:rsidRPr="00A6556D">
        <w:rPr>
          <w:rFonts w:ascii="Times New Roman" w:eastAsia="Calibri" w:hAnsi="Times New Roman" w:cs="Times New Roman"/>
          <w:sz w:val="24"/>
        </w:rPr>
        <w:t>ганизация и проведение массовых творческих мероприятий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.</w:t>
      </w:r>
    </w:p>
    <w:p w:rsidR="00A6556D" w:rsidRPr="00A6556D" w:rsidRDefault="00A6556D" w:rsidP="00A6556D">
      <w:pPr>
        <w:widowControl w:val="0"/>
        <w:tabs>
          <w:tab w:val="left" w:pos="1198"/>
        </w:tabs>
        <w:autoSpaceDE w:val="0"/>
        <w:autoSpaceDN w:val="0"/>
        <w:spacing w:after="0" w:line="240" w:lineRule="auto"/>
        <w:ind w:left="479"/>
        <w:rPr>
          <w:rFonts w:ascii="Times New Roman" w:eastAsia="Calibri" w:hAnsi="Times New Roman" w:cs="Times New Roman"/>
          <w:b/>
          <w:sz w:val="24"/>
        </w:rPr>
      </w:pPr>
      <w:r w:rsidRPr="00A6556D">
        <w:rPr>
          <w:rFonts w:ascii="Times New Roman" w:eastAsia="Calibri" w:hAnsi="Times New Roman" w:cs="Times New Roman"/>
          <w:b/>
          <w:sz w:val="24"/>
        </w:rPr>
        <w:t>Воспитание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С</w:t>
      </w:r>
      <w:r w:rsidR="00A6556D" w:rsidRPr="00A6556D">
        <w:rPr>
          <w:rFonts w:ascii="Times New Roman" w:eastAsia="Calibri" w:hAnsi="Times New Roman" w:cs="Times New Roman"/>
          <w:sz w:val="24"/>
        </w:rPr>
        <w:t xml:space="preserve">оздание эффективной системы воспитательной работы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школы;</w:t>
      </w:r>
    </w:p>
    <w:p w:rsidR="00A6556D" w:rsidRPr="00A6556D" w:rsidRDefault="001560DD" w:rsidP="001560DD">
      <w:pPr>
        <w:widowControl w:val="0"/>
        <w:tabs>
          <w:tab w:val="left" w:pos="1199"/>
        </w:tabs>
        <w:autoSpaceDE w:val="0"/>
        <w:autoSpaceDN w:val="0"/>
        <w:spacing w:before="41" w:after="0" w:line="276" w:lineRule="auto"/>
        <w:ind w:left="1199" w:right="252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С</w:t>
      </w:r>
      <w:r w:rsidR="00A6556D" w:rsidRPr="00A6556D">
        <w:rPr>
          <w:rFonts w:ascii="Times New Roman" w:eastAsia="Calibri" w:hAnsi="Times New Roman" w:cs="Times New Roman"/>
          <w:sz w:val="24"/>
        </w:rPr>
        <w:t xml:space="preserve">охранение традиций воспитательной работы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школы;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before="44"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П</w:t>
      </w:r>
      <w:r w:rsidR="00A6556D" w:rsidRPr="00A6556D">
        <w:rPr>
          <w:rFonts w:ascii="Times New Roman" w:eastAsia="Calibri" w:hAnsi="Times New Roman" w:cs="Times New Roman"/>
          <w:sz w:val="24"/>
        </w:rPr>
        <w:t xml:space="preserve">овышение квалификации педагогов по вопросам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воспитания.</w:t>
      </w:r>
    </w:p>
    <w:p w:rsidR="00A6556D" w:rsidRPr="00A6556D" w:rsidRDefault="00A6556D" w:rsidP="00A6556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A6556D" w:rsidRPr="00A6556D" w:rsidRDefault="00A6556D" w:rsidP="00A6556D">
      <w:pPr>
        <w:widowControl w:val="0"/>
        <w:autoSpaceDE w:val="0"/>
        <w:autoSpaceDN w:val="0"/>
        <w:spacing w:after="0" w:line="240" w:lineRule="auto"/>
        <w:ind w:left="47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556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Профориентация</w:t>
      </w:r>
    </w:p>
    <w:p w:rsidR="00A6556D" w:rsidRPr="00A6556D" w:rsidRDefault="001560DD" w:rsidP="001560DD">
      <w:pPr>
        <w:widowControl w:val="0"/>
        <w:tabs>
          <w:tab w:val="left" w:pos="1199"/>
        </w:tabs>
        <w:autoSpaceDE w:val="0"/>
        <w:autoSpaceDN w:val="0"/>
        <w:spacing w:before="74" w:after="0" w:line="276" w:lineRule="auto"/>
        <w:ind w:left="1199" w:right="197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О</w:t>
      </w:r>
      <w:r w:rsidR="00A6556D" w:rsidRPr="00A6556D">
        <w:rPr>
          <w:rFonts w:ascii="Times New Roman" w:eastAsia="Calibri" w:hAnsi="Times New Roman" w:cs="Times New Roman"/>
          <w:sz w:val="24"/>
        </w:rPr>
        <w:t xml:space="preserve">рганизация мероприятий профориентационной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направленности;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before="44"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А</w:t>
      </w:r>
      <w:r w:rsidR="00A6556D" w:rsidRPr="00A6556D">
        <w:rPr>
          <w:rFonts w:ascii="Times New Roman" w:eastAsia="Calibri" w:hAnsi="Times New Roman" w:cs="Times New Roman"/>
          <w:sz w:val="24"/>
        </w:rPr>
        <w:t xml:space="preserve">ктивное включение в проект «Билет в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будущее»;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before="40"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О</w:t>
      </w:r>
      <w:r w:rsidR="00A6556D" w:rsidRPr="00A6556D">
        <w:rPr>
          <w:rFonts w:ascii="Times New Roman" w:eastAsia="Calibri" w:hAnsi="Times New Roman" w:cs="Times New Roman"/>
          <w:sz w:val="24"/>
        </w:rPr>
        <w:t xml:space="preserve">рганизация проектной деятельности профориентационной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направленности;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before="41"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О</w:t>
      </w:r>
      <w:r w:rsidR="00A6556D" w:rsidRPr="00A6556D">
        <w:rPr>
          <w:rFonts w:ascii="Times New Roman" w:eastAsia="Calibri" w:hAnsi="Times New Roman" w:cs="Times New Roman"/>
          <w:sz w:val="24"/>
        </w:rPr>
        <w:t>рганизация взаимодействия с СПО</w:t>
      </w:r>
    </w:p>
    <w:p w:rsidR="00A6556D" w:rsidRPr="00A6556D" w:rsidRDefault="00A6556D" w:rsidP="00A6556D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560DD" w:rsidRDefault="001560DD" w:rsidP="00A6556D">
      <w:pPr>
        <w:widowControl w:val="0"/>
        <w:autoSpaceDE w:val="0"/>
        <w:autoSpaceDN w:val="0"/>
        <w:spacing w:after="0" w:line="240" w:lineRule="auto"/>
        <w:ind w:left="47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6556D" w:rsidRPr="00A6556D" w:rsidRDefault="00A6556D" w:rsidP="00A6556D">
      <w:pPr>
        <w:widowControl w:val="0"/>
        <w:autoSpaceDE w:val="0"/>
        <w:autoSpaceDN w:val="0"/>
        <w:spacing w:after="0" w:line="240" w:lineRule="auto"/>
        <w:ind w:left="47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6556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Учитель. Школьная </w:t>
      </w:r>
      <w:r w:rsidRPr="00A6556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команда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О</w:t>
      </w:r>
      <w:r w:rsidR="00A6556D" w:rsidRPr="00A6556D">
        <w:rPr>
          <w:rFonts w:ascii="Times New Roman" w:eastAsia="Calibri" w:hAnsi="Times New Roman" w:cs="Times New Roman"/>
          <w:sz w:val="24"/>
        </w:rPr>
        <w:t xml:space="preserve">рганизация работы по повышению качества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образования;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before="41"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С</w:t>
      </w:r>
      <w:r w:rsidR="00A6556D" w:rsidRPr="00A6556D">
        <w:rPr>
          <w:rFonts w:ascii="Times New Roman" w:eastAsia="Calibri" w:hAnsi="Times New Roman" w:cs="Times New Roman"/>
          <w:sz w:val="24"/>
        </w:rPr>
        <w:t xml:space="preserve">охранение и повышение образовательных результатов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обучающихся;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before="41"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О</w:t>
      </w:r>
      <w:r w:rsidR="00A6556D" w:rsidRPr="00A6556D">
        <w:rPr>
          <w:rFonts w:ascii="Times New Roman" w:eastAsia="Calibri" w:hAnsi="Times New Roman" w:cs="Times New Roman"/>
          <w:sz w:val="24"/>
        </w:rPr>
        <w:t xml:space="preserve">рганизация внутришкольной диагностики профессиональных дефицитов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педагогов;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before="41" w:after="0" w:line="240" w:lineRule="auto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        - В</w:t>
      </w:r>
      <w:r w:rsidR="00A6556D" w:rsidRPr="00A6556D">
        <w:rPr>
          <w:rFonts w:ascii="Times New Roman" w:eastAsia="Calibri" w:hAnsi="Times New Roman" w:cs="Times New Roman"/>
          <w:sz w:val="24"/>
        </w:rPr>
        <w:t xml:space="preserve">овлечение педагогов в конкурсное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движение;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before="43"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С</w:t>
      </w:r>
      <w:r w:rsidR="00A6556D" w:rsidRPr="00A6556D">
        <w:rPr>
          <w:rFonts w:ascii="Times New Roman" w:eastAsia="Calibri" w:hAnsi="Times New Roman" w:cs="Times New Roman"/>
          <w:sz w:val="24"/>
        </w:rPr>
        <w:t xml:space="preserve">истемная работа по повышению квалификации педагогических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сотрудников;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before="41"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О</w:t>
      </w:r>
      <w:r w:rsidR="00A6556D" w:rsidRPr="00A6556D">
        <w:rPr>
          <w:rFonts w:ascii="Times New Roman" w:eastAsia="Calibri" w:hAnsi="Times New Roman" w:cs="Times New Roman"/>
          <w:sz w:val="24"/>
        </w:rPr>
        <w:t xml:space="preserve">рганизация внутреннего мониторинга образовательных результатов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обучающихся;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before="41" w:after="0" w:line="482" w:lineRule="auto"/>
        <w:ind w:left="839" w:right="157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- С</w:t>
      </w:r>
      <w:r w:rsidR="00A6556D" w:rsidRPr="00A6556D">
        <w:rPr>
          <w:rFonts w:ascii="Times New Roman" w:eastAsia="Calibri" w:hAnsi="Times New Roman" w:cs="Times New Roman"/>
          <w:sz w:val="24"/>
        </w:rPr>
        <w:t>истемная работа по подготовке обучающихся к ГИА.</w:t>
      </w:r>
    </w:p>
    <w:p w:rsidR="00A6556D" w:rsidRPr="00A6556D" w:rsidRDefault="00A6556D" w:rsidP="00A6556D">
      <w:pPr>
        <w:widowControl w:val="0"/>
        <w:tabs>
          <w:tab w:val="left" w:pos="1198"/>
        </w:tabs>
        <w:autoSpaceDE w:val="0"/>
        <w:autoSpaceDN w:val="0"/>
        <w:spacing w:before="1" w:after="0" w:line="240" w:lineRule="auto"/>
        <w:ind w:left="479"/>
        <w:rPr>
          <w:rFonts w:ascii="Times New Roman" w:eastAsia="Calibri" w:hAnsi="Times New Roman" w:cs="Times New Roman"/>
          <w:b/>
          <w:sz w:val="24"/>
        </w:rPr>
      </w:pPr>
      <w:r w:rsidRPr="00A6556D">
        <w:rPr>
          <w:rFonts w:ascii="Times New Roman" w:eastAsia="Calibri" w:hAnsi="Times New Roman" w:cs="Times New Roman"/>
          <w:b/>
          <w:sz w:val="24"/>
        </w:rPr>
        <w:t>Школьный климат.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before="1"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О</w:t>
      </w:r>
      <w:r w:rsidR="00A6556D" w:rsidRPr="00A6556D">
        <w:rPr>
          <w:rFonts w:ascii="Times New Roman" w:eastAsia="Calibri" w:hAnsi="Times New Roman" w:cs="Times New Roman"/>
          <w:sz w:val="24"/>
        </w:rPr>
        <w:t>рганизация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="00A6556D" w:rsidRPr="00A6556D">
        <w:rPr>
          <w:rFonts w:ascii="Times New Roman" w:eastAsia="Calibri" w:hAnsi="Times New Roman" w:cs="Times New Roman"/>
          <w:sz w:val="24"/>
        </w:rPr>
        <w:t>комфортной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="00A6556D" w:rsidRPr="00A6556D">
        <w:rPr>
          <w:rFonts w:ascii="Times New Roman" w:eastAsia="Calibri" w:hAnsi="Times New Roman" w:cs="Times New Roman"/>
          <w:sz w:val="24"/>
        </w:rPr>
        <w:t>образовательной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>среды;</w:t>
      </w:r>
    </w:p>
    <w:p w:rsidR="00A6556D" w:rsidRPr="00A6556D" w:rsidRDefault="001560DD" w:rsidP="001560DD">
      <w:pPr>
        <w:widowControl w:val="0"/>
        <w:tabs>
          <w:tab w:val="left" w:pos="1199"/>
        </w:tabs>
        <w:autoSpaceDE w:val="0"/>
        <w:autoSpaceDN w:val="0"/>
        <w:spacing w:before="41" w:after="0" w:line="276" w:lineRule="auto"/>
        <w:ind w:left="1199" w:right="27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- П</w:t>
      </w:r>
      <w:r w:rsidR="00A6556D" w:rsidRPr="00A6556D">
        <w:rPr>
          <w:rFonts w:ascii="Times New Roman" w:eastAsia="Calibri" w:hAnsi="Times New Roman" w:cs="Times New Roman"/>
          <w:sz w:val="24"/>
        </w:rPr>
        <w:t>овышениеуровняпрофессиональнойкомпетенциипедагоговповопросамработысобучающимися ОВЗ;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after="0" w:line="275" w:lineRule="exact"/>
        <w:ind w:left="1198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>- О</w:t>
      </w:r>
      <w:r w:rsidR="00A6556D" w:rsidRPr="00A6556D">
        <w:rPr>
          <w:rFonts w:ascii="Times New Roman" w:eastAsia="Calibri" w:hAnsi="Times New Roman" w:cs="Times New Roman"/>
          <w:sz w:val="24"/>
        </w:rPr>
        <w:t>рганизация сетевого взаимодействия с целью привлечения узких специалистов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 xml:space="preserve"> (</w:t>
      </w:r>
      <w:r w:rsidR="00A6556D" w:rsidRPr="00A6556D">
        <w:rPr>
          <w:rFonts w:ascii="Times New Roman" w:eastAsia="Calibri" w:hAnsi="Times New Roman" w:cs="Times New Roman"/>
          <w:sz w:val="24"/>
          <w:szCs w:val="24"/>
        </w:rPr>
        <w:t>учителя-</w:t>
      </w:r>
      <w:r w:rsidR="00A6556D" w:rsidRPr="00A6556D">
        <w:rPr>
          <w:rFonts w:ascii="Times New Roman" w:eastAsia="Calibri" w:hAnsi="Times New Roman" w:cs="Times New Roman"/>
          <w:spacing w:val="-2"/>
          <w:sz w:val="24"/>
          <w:szCs w:val="24"/>
        </w:rPr>
        <w:t>дефектолога);</w:t>
      </w:r>
    </w:p>
    <w:p w:rsidR="00A6556D" w:rsidRPr="00A6556D" w:rsidRDefault="00A6556D" w:rsidP="00A6556D">
      <w:pPr>
        <w:widowControl w:val="0"/>
        <w:tabs>
          <w:tab w:val="left" w:pos="1198"/>
        </w:tabs>
        <w:autoSpaceDE w:val="0"/>
        <w:autoSpaceDN w:val="0"/>
        <w:spacing w:after="0" w:line="275" w:lineRule="exact"/>
        <w:ind w:left="1198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A6556D" w:rsidRPr="00A6556D" w:rsidRDefault="00A6556D" w:rsidP="00A6556D">
      <w:pPr>
        <w:widowControl w:val="0"/>
        <w:tabs>
          <w:tab w:val="left" w:pos="1198"/>
        </w:tabs>
        <w:autoSpaceDE w:val="0"/>
        <w:autoSpaceDN w:val="0"/>
        <w:spacing w:after="0" w:line="275" w:lineRule="exact"/>
        <w:ind w:left="479"/>
        <w:rPr>
          <w:rFonts w:ascii="Times New Roman" w:eastAsia="Calibri" w:hAnsi="Times New Roman" w:cs="Times New Roman"/>
          <w:b/>
          <w:sz w:val="24"/>
        </w:rPr>
      </w:pPr>
      <w:r w:rsidRPr="00A6556D">
        <w:rPr>
          <w:rFonts w:ascii="Times New Roman" w:eastAsia="Calibri" w:hAnsi="Times New Roman" w:cs="Times New Roman"/>
          <w:b/>
          <w:sz w:val="24"/>
        </w:rPr>
        <w:t>Образовательная среда.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after="0" w:line="275" w:lineRule="exact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- </w:t>
      </w:r>
      <w:r w:rsidR="00A6556D" w:rsidRPr="00A6556D">
        <w:rPr>
          <w:rFonts w:ascii="Times New Roman" w:eastAsia="Calibri" w:hAnsi="Times New Roman" w:cs="Times New Roman"/>
          <w:sz w:val="24"/>
        </w:rPr>
        <w:t>Представление опыта работы учителей школы на открытых образовательных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 xml:space="preserve"> платформах;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before="40"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- </w:t>
      </w:r>
      <w:r w:rsidR="00A6556D" w:rsidRPr="00A6556D">
        <w:rPr>
          <w:rFonts w:ascii="Times New Roman" w:eastAsia="Calibri" w:hAnsi="Times New Roman" w:cs="Times New Roman"/>
          <w:sz w:val="24"/>
        </w:rPr>
        <w:t>Использование</w:t>
      </w:r>
      <w:r w:rsidR="00A6556D" w:rsidRPr="00A6556D">
        <w:rPr>
          <w:rFonts w:ascii="Times New Roman" w:eastAsia="Calibri" w:hAnsi="Times New Roman" w:cs="Times New Roman"/>
          <w:spacing w:val="-4"/>
          <w:sz w:val="24"/>
        </w:rPr>
        <w:t>ЭОР;</w:t>
      </w:r>
    </w:p>
    <w:p w:rsidR="00A6556D" w:rsidRPr="00A6556D" w:rsidRDefault="001560DD" w:rsidP="001560DD">
      <w:pPr>
        <w:widowControl w:val="0"/>
        <w:tabs>
          <w:tab w:val="left" w:pos="1198"/>
        </w:tabs>
        <w:autoSpaceDE w:val="0"/>
        <w:autoSpaceDN w:val="0"/>
        <w:spacing w:before="41" w:after="0" w:line="240" w:lineRule="auto"/>
        <w:ind w:left="119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- </w:t>
      </w:r>
      <w:r w:rsidR="00A6556D" w:rsidRPr="00A6556D">
        <w:rPr>
          <w:rFonts w:ascii="Times New Roman" w:eastAsia="Calibri" w:hAnsi="Times New Roman" w:cs="Times New Roman"/>
          <w:sz w:val="24"/>
        </w:rPr>
        <w:t>Использование возможностей ФГИС «Моя</w:t>
      </w:r>
      <w:r w:rsidR="00A6556D" w:rsidRPr="00A6556D">
        <w:rPr>
          <w:rFonts w:ascii="Times New Roman" w:eastAsia="Calibri" w:hAnsi="Times New Roman" w:cs="Times New Roman"/>
          <w:spacing w:val="-2"/>
          <w:sz w:val="24"/>
        </w:rPr>
        <w:t xml:space="preserve"> школа»</w:t>
      </w:r>
    </w:p>
    <w:p w:rsidR="00A6556D" w:rsidRPr="00A6556D" w:rsidRDefault="001560DD" w:rsidP="001560DD">
      <w:pPr>
        <w:widowControl w:val="0"/>
        <w:tabs>
          <w:tab w:val="left" w:pos="1199"/>
        </w:tabs>
        <w:autoSpaceDE w:val="0"/>
        <w:autoSpaceDN w:val="0"/>
        <w:spacing w:before="41" w:after="0" w:line="276" w:lineRule="auto"/>
        <w:ind w:left="1199" w:right="458"/>
        <w:contextualSpacing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- </w:t>
      </w:r>
      <w:r w:rsidR="00A6556D" w:rsidRPr="00A6556D">
        <w:rPr>
          <w:rFonts w:ascii="Times New Roman" w:eastAsia="Calibri" w:hAnsi="Times New Roman" w:cs="Times New Roman"/>
          <w:sz w:val="24"/>
        </w:rPr>
        <w:t>Использование возможностей образовательных платформ для организации урочной и внеурочной деятельности;</w:t>
      </w:r>
    </w:p>
    <w:p w:rsidR="00A6556D" w:rsidRPr="00A6556D" w:rsidRDefault="00A6556D" w:rsidP="00A6556D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6556D" w:rsidRPr="00A6556D" w:rsidRDefault="00A6556D" w:rsidP="00A6556D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556D" w:rsidRDefault="00A6556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6556D" w:rsidRPr="007C3589" w:rsidRDefault="00A6556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60DD" w:rsidRDefault="001560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60DD" w:rsidRDefault="001560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60DD" w:rsidRDefault="001560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60DD" w:rsidRDefault="001560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60DD" w:rsidRDefault="001560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60DD" w:rsidRDefault="001560D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lastRenderedPageBreak/>
        <w:t>4.2. Управленческие решения, направленные на устранение причин возникновения дефицитов.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4903" w:type="pct"/>
        <w:tblLayout w:type="fixed"/>
        <w:tblLook w:val="04A0" w:firstRow="1" w:lastRow="0" w:firstColumn="1" w:lastColumn="0" w:noHBand="0" w:noVBand="1"/>
      </w:tblPr>
      <w:tblGrid>
        <w:gridCol w:w="363"/>
        <w:gridCol w:w="1335"/>
        <w:gridCol w:w="1406"/>
        <w:gridCol w:w="1614"/>
        <w:gridCol w:w="1293"/>
        <w:gridCol w:w="412"/>
        <w:gridCol w:w="2281"/>
        <w:gridCol w:w="564"/>
        <w:gridCol w:w="1982"/>
        <w:gridCol w:w="1845"/>
        <w:gridCol w:w="1738"/>
      </w:tblGrid>
      <w:tr w:rsidR="0019465C" w:rsidRPr="0075658D" w:rsidTr="0019465C">
        <w:trPr>
          <w:trHeight w:val="2684"/>
        </w:trPr>
        <w:tc>
          <w:tcPr>
            <w:tcW w:w="122" w:type="pct"/>
            <w:textDirection w:val="btLr"/>
            <w:vAlign w:val="center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50" w:type="pct"/>
            <w:textDirection w:val="btLr"/>
            <w:vAlign w:val="center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474" w:type="pct"/>
            <w:textDirection w:val="btLr"/>
            <w:vAlign w:val="center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Название подпроектов</w:t>
            </w:r>
          </w:p>
        </w:tc>
        <w:tc>
          <w:tcPr>
            <w:tcW w:w="544" w:type="pct"/>
            <w:textDirection w:val="btLr"/>
            <w:vAlign w:val="center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436" w:type="pct"/>
            <w:textDirection w:val="btLr"/>
            <w:vAlign w:val="center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Планируемые результаты</w:t>
            </w:r>
          </w:p>
        </w:tc>
        <w:tc>
          <w:tcPr>
            <w:tcW w:w="139" w:type="pct"/>
            <w:textDirection w:val="btLr"/>
            <w:vAlign w:val="center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769" w:type="pct"/>
            <w:textDirection w:val="btLr"/>
            <w:vAlign w:val="center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Перечень мероприятий</w:t>
            </w:r>
          </w:p>
        </w:tc>
        <w:tc>
          <w:tcPr>
            <w:tcW w:w="190" w:type="pct"/>
            <w:textDirection w:val="btLr"/>
            <w:vAlign w:val="center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Ресурсное обеспечение</w:t>
            </w:r>
          </w:p>
        </w:tc>
        <w:tc>
          <w:tcPr>
            <w:tcW w:w="668" w:type="pct"/>
            <w:textDirection w:val="btLr"/>
            <w:vAlign w:val="center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622" w:type="pct"/>
            <w:textDirection w:val="btLr"/>
            <w:vAlign w:val="center"/>
          </w:tcPr>
          <w:p w:rsidR="00E3729D" w:rsidRPr="0075658D" w:rsidRDefault="00E3729D" w:rsidP="00654F6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индикаторы результативности</w:t>
            </w:r>
          </w:p>
        </w:tc>
        <w:tc>
          <w:tcPr>
            <w:tcW w:w="586" w:type="pct"/>
            <w:textDirection w:val="btLr"/>
            <w:vAlign w:val="center"/>
          </w:tcPr>
          <w:p w:rsidR="00E3729D" w:rsidRPr="0075658D" w:rsidRDefault="00E3729D" w:rsidP="00654F6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оценки результатов и контроля реализации</w:t>
            </w:r>
          </w:p>
        </w:tc>
      </w:tr>
      <w:tr w:rsidR="0019465C" w:rsidRPr="0075658D" w:rsidTr="0019465C">
        <w:tc>
          <w:tcPr>
            <w:tcW w:w="122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0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474" w:type="pct"/>
          </w:tcPr>
          <w:p w:rsidR="001560DD" w:rsidRPr="001560DD" w:rsidRDefault="001560DD" w:rsidP="001560DD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60DD">
              <w:rPr>
                <w:rFonts w:ascii="Times New Roman" w:eastAsia="Times New Roman" w:hAnsi="Times New Roman" w:cs="Times New Roman"/>
                <w:color w:val="000000" w:themeColor="text1"/>
              </w:rPr>
              <w:t>Отсутствие своевременного обеспечения учебниками и учебными пособиями в полном объеме.</w:t>
            </w:r>
          </w:p>
          <w:p w:rsidR="00E3729D" w:rsidRPr="001560D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:rsidR="001560DD" w:rsidRP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560DD">
              <w:rPr>
                <w:rFonts w:ascii="Times New Roman" w:eastAsia="Times New Roman" w:hAnsi="Times New Roman" w:cs="Times New Roman"/>
                <w:color w:val="000000"/>
              </w:rPr>
              <w:t>Ол</w:t>
            </w:r>
            <w:r w:rsidRPr="001560DD">
              <w:rPr>
                <w:rFonts w:ascii="Times New Roman" w:eastAsia="Times New Roman" w:hAnsi="Times New Roman" w:cs="Times New Roman"/>
                <w:color w:val="000000"/>
                <w:w w:val="99"/>
              </w:rPr>
              <w:t>и</w:t>
            </w:r>
            <w:r w:rsidRPr="001560DD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м</w:t>
            </w:r>
            <w:r w:rsidRPr="001560D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пи</w:t>
            </w:r>
            <w:r w:rsidRPr="001560DD"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1560DD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1560DD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</w:rPr>
              <w:t>н</w:t>
            </w:r>
            <w:r w:rsidRPr="001560DD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о</w:t>
            </w:r>
            <w:r w:rsidRPr="001560DD">
              <w:rPr>
                <w:rFonts w:ascii="Times New Roman" w:eastAsia="Times New Roman" w:hAnsi="Times New Roman" w:cs="Times New Roman"/>
                <w:color w:val="000000"/>
              </w:rPr>
              <w:t xml:space="preserve">е </w:t>
            </w:r>
            <w:r w:rsidRPr="001560DD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д</w:t>
            </w:r>
            <w:r w:rsidRPr="001560DD">
              <w:rPr>
                <w:rFonts w:ascii="Times New Roman" w:eastAsia="Times New Roman" w:hAnsi="Times New Roman" w:cs="Times New Roman"/>
                <w:color w:val="000000"/>
                <w:spacing w:val="1"/>
              </w:rPr>
              <w:t>в</w:t>
            </w:r>
            <w:r w:rsidRPr="001560D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и</w:t>
            </w:r>
            <w:r w:rsidRPr="001560DD">
              <w:rPr>
                <w:rFonts w:ascii="Times New Roman" w:eastAsia="Times New Roman" w:hAnsi="Times New Roman" w:cs="Times New Roman"/>
                <w:color w:val="000000"/>
                <w:spacing w:val="2"/>
              </w:rPr>
              <w:t>ж</w:t>
            </w:r>
            <w:r w:rsidRPr="001560DD">
              <w:rPr>
                <w:rFonts w:ascii="Times New Roman" w:eastAsia="Times New Roman" w:hAnsi="Times New Roman" w:cs="Times New Roman"/>
                <w:color w:val="000000"/>
              </w:rPr>
              <w:t>е</w:t>
            </w:r>
            <w:r w:rsidRPr="001560DD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</w:rPr>
              <w:t>ни</w:t>
            </w:r>
            <w:r w:rsidRPr="001560DD"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544" w:type="pct"/>
          </w:tcPr>
          <w:p w:rsidR="00E3729D" w:rsidRP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1560DD">
              <w:rPr>
                <w:rFonts w:ascii="Times New Roman" w:eastAsia="Times New Roman" w:hAnsi="Times New Roman"/>
                <w:color w:val="000000"/>
              </w:rPr>
              <w:t>Организовать взаимодействие с родительским советом</w:t>
            </w:r>
          </w:p>
          <w:p w:rsidR="001560DD" w:rsidRP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1560DD" w:rsidRP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1560DD" w:rsidRP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1560DD" w:rsidRP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1560DD">
              <w:rPr>
                <w:rFonts w:ascii="Times New Roman" w:eastAsia="Times New Roman" w:hAnsi="Times New Roman"/>
                <w:color w:val="000000"/>
              </w:rPr>
              <w:t>Ор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  <w:w w:val="99"/>
              </w:rPr>
              <w:t>г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ан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и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  <w:w w:val="99"/>
              </w:rPr>
              <w:t>з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а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ци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 xml:space="preserve">я </w:t>
            </w:r>
            <w:r w:rsidRPr="001560DD">
              <w:rPr>
                <w:rFonts w:ascii="Times New Roman" w:eastAsia="Times New Roman" w:hAnsi="Times New Roman"/>
                <w:color w:val="000000"/>
                <w:spacing w:val="-4"/>
              </w:rPr>
              <w:t>у</w:t>
            </w:r>
            <w:r w:rsidRPr="001560DD">
              <w:rPr>
                <w:rFonts w:ascii="Times New Roman" w:eastAsia="Times New Roman" w:hAnsi="Times New Roman"/>
                <w:color w:val="000000"/>
                <w:spacing w:val="-1"/>
              </w:rPr>
              <w:t>ч</w:t>
            </w:r>
            <w:r w:rsidRPr="001560DD">
              <w:rPr>
                <w:rFonts w:ascii="Times New Roman" w:eastAsia="Times New Roman" w:hAnsi="Times New Roman"/>
                <w:color w:val="000000"/>
                <w:spacing w:val="3"/>
              </w:rPr>
              <w:t>а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с</w:t>
            </w:r>
            <w:r w:rsidRPr="001560DD">
              <w:rPr>
                <w:rFonts w:ascii="Times New Roman" w:eastAsia="Times New Roman" w:hAnsi="Times New Roman"/>
                <w:color w:val="000000"/>
                <w:w w:val="99"/>
              </w:rPr>
              <w:t>т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 xml:space="preserve">я </w:t>
            </w:r>
            <w:r w:rsidRPr="001560DD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1560DD">
              <w:rPr>
                <w:rFonts w:ascii="Times New Roman" w:eastAsia="Times New Roman" w:hAnsi="Times New Roman"/>
                <w:color w:val="000000"/>
                <w:spacing w:val="-1"/>
              </w:rPr>
              <w:t>б</w:t>
            </w:r>
            <w:r w:rsidRPr="001560DD">
              <w:rPr>
                <w:rFonts w:ascii="Times New Roman" w:eastAsia="Times New Roman" w:hAnsi="Times New Roman"/>
                <w:color w:val="000000"/>
                <w:spacing w:val="-5"/>
              </w:rPr>
              <w:t>у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ч</w:t>
            </w:r>
            <w:r w:rsidRPr="001560DD">
              <w:rPr>
                <w:rFonts w:ascii="Times New Roman" w:eastAsia="Times New Roman" w:hAnsi="Times New Roman"/>
                <w:color w:val="000000"/>
                <w:spacing w:val="-1"/>
              </w:rPr>
              <w:t>а</w:t>
            </w:r>
            <w:r w:rsidRPr="001560DD">
              <w:rPr>
                <w:rFonts w:ascii="Times New Roman" w:eastAsia="Times New Roman" w:hAnsi="Times New Roman"/>
                <w:color w:val="000000"/>
                <w:spacing w:val="-2"/>
                <w:w w:val="99"/>
              </w:rPr>
              <w:t>ю</w:t>
            </w:r>
            <w:r w:rsidRPr="001560DD">
              <w:rPr>
                <w:rFonts w:ascii="Times New Roman" w:eastAsia="Times New Roman" w:hAnsi="Times New Roman"/>
                <w:color w:val="000000"/>
                <w:spacing w:val="2"/>
                <w:w w:val="99"/>
              </w:rPr>
              <w:t>щ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 xml:space="preserve">хся в </w:t>
            </w:r>
            <w:r w:rsidRPr="001560DD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л</w:t>
            </w:r>
            <w:r w:rsidRPr="001560DD">
              <w:rPr>
                <w:rFonts w:ascii="Times New Roman" w:eastAsia="Times New Roman" w:hAnsi="Times New Roman"/>
                <w:color w:val="000000"/>
                <w:spacing w:val="-2"/>
                <w:w w:val="99"/>
              </w:rPr>
              <w:t>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м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пи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а</w:t>
            </w:r>
            <w:r w:rsidRPr="001560DD">
              <w:rPr>
                <w:rFonts w:ascii="Times New Roman" w:eastAsia="Times New Roman" w:hAnsi="Times New Roman"/>
                <w:color w:val="000000"/>
                <w:spacing w:val="-2"/>
              </w:rPr>
              <w:t>д</w:t>
            </w:r>
            <w:r w:rsidRPr="001560DD">
              <w:rPr>
                <w:rFonts w:ascii="Times New Roman" w:eastAsia="Times New Roman" w:hAnsi="Times New Roman"/>
                <w:color w:val="000000"/>
                <w:spacing w:val="-3"/>
              </w:rPr>
              <w:t>н</w:t>
            </w:r>
            <w:r w:rsidRPr="001560DD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1560DD">
              <w:rPr>
                <w:rFonts w:ascii="Times New Roman" w:eastAsia="Times New Roman" w:hAnsi="Times New Roman"/>
                <w:color w:val="000000"/>
              </w:rPr>
              <w:t xml:space="preserve">м </w:t>
            </w:r>
            <w:r w:rsidRPr="001560DD">
              <w:rPr>
                <w:rFonts w:ascii="Times New Roman" w:eastAsia="Times New Roman" w:hAnsi="Times New Roman"/>
                <w:color w:val="000000"/>
                <w:spacing w:val="-2"/>
              </w:rPr>
              <w:t>д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в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  <w:w w:val="99"/>
              </w:rPr>
              <w:t>и</w:t>
            </w:r>
            <w:r w:rsidRPr="001560DD">
              <w:rPr>
                <w:rFonts w:ascii="Times New Roman" w:eastAsia="Times New Roman" w:hAnsi="Times New Roman"/>
                <w:color w:val="000000"/>
                <w:spacing w:val="2"/>
              </w:rPr>
              <w:t>ж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е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ни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и</w:t>
            </w:r>
          </w:p>
          <w:p w:rsidR="001560DD" w:rsidRP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436" w:type="pct"/>
          </w:tcPr>
          <w:p w:rsid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1560DD">
              <w:rPr>
                <w:rFonts w:ascii="Times New Roman" w:eastAsia="Times New Roman" w:hAnsi="Times New Roman"/>
                <w:color w:val="000000"/>
              </w:rPr>
              <w:t>Обеспеченность учебниками</w:t>
            </w:r>
          </w:p>
          <w:p w:rsidR="001560DD" w:rsidRPr="001560DD" w:rsidRDefault="001560DD" w:rsidP="001560DD">
            <w:pPr>
              <w:rPr>
                <w:rFonts w:ascii="Times New Roman" w:eastAsia="Times New Roman" w:hAnsi="Times New Roman" w:cs="Times New Roman"/>
              </w:rPr>
            </w:pPr>
          </w:p>
          <w:p w:rsidR="001560DD" w:rsidRPr="001560DD" w:rsidRDefault="001560DD" w:rsidP="001560DD">
            <w:pPr>
              <w:rPr>
                <w:rFonts w:ascii="Times New Roman" w:eastAsia="Times New Roman" w:hAnsi="Times New Roman" w:cs="Times New Roman"/>
              </w:rPr>
            </w:pPr>
          </w:p>
          <w:p w:rsidR="001560DD" w:rsidRDefault="001560DD" w:rsidP="001560DD">
            <w:pPr>
              <w:rPr>
                <w:rFonts w:ascii="Times New Roman" w:eastAsia="Times New Roman" w:hAnsi="Times New Roman" w:cs="Times New Roman"/>
              </w:rPr>
            </w:pPr>
          </w:p>
          <w:p w:rsidR="001560DD" w:rsidRPr="001560DD" w:rsidRDefault="001560DD" w:rsidP="001560DD">
            <w:pPr>
              <w:rPr>
                <w:rFonts w:ascii="Times New Roman" w:eastAsia="Times New Roman" w:hAnsi="Times New Roman" w:cs="Times New Roman"/>
              </w:rPr>
            </w:pPr>
          </w:p>
          <w:p w:rsidR="001560DD" w:rsidRDefault="001560DD" w:rsidP="001560DD">
            <w:pPr>
              <w:rPr>
                <w:rFonts w:ascii="Times New Roman" w:eastAsia="Times New Roman" w:hAnsi="Times New Roman" w:cs="Times New Roman"/>
              </w:rPr>
            </w:pPr>
          </w:p>
          <w:p w:rsidR="001560DD" w:rsidRDefault="001560DD" w:rsidP="001560DD">
            <w:pPr>
              <w:rPr>
                <w:rFonts w:ascii="Times New Roman" w:eastAsia="Times New Roman" w:hAnsi="Times New Roman" w:cs="Times New Roman"/>
              </w:rPr>
            </w:pPr>
          </w:p>
          <w:p w:rsidR="00E3729D" w:rsidRPr="001560DD" w:rsidRDefault="001560DD" w:rsidP="001560DD">
            <w:pPr>
              <w:rPr>
                <w:rFonts w:ascii="Times New Roman" w:eastAsia="Times New Roman" w:hAnsi="Times New Roman" w:cs="Times New Roman"/>
              </w:rPr>
            </w:pPr>
            <w:r w:rsidRPr="001560DD">
              <w:rPr>
                <w:rFonts w:ascii="Times New Roman" w:eastAsia="Times New Roman" w:hAnsi="Times New Roman"/>
                <w:color w:val="000000"/>
                <w:spacing w:val="-1"/>
              </w:rPr>
              <w:t>Учас</w:t>
            </w:r>
            <w:r w:rsidRPr="001560DD">
              <w:rPr>
                <w:rFonts w:ascii="Times New Roman" w:eastAsia="Times New Roman" w:hAnsi="Times New Roman"/>
                <w:color w:val="000000"/>
                <w:w w:val="99"/>
              </w:rPr>
              <w:t>т</w:t>
            </w:r>
            <w:r w:rsidRPr="001560DD">
              <w:rPr>
                <w:rFonts w:ascii="Times New Roman" w:eastAsia="Times New Roman" w:hAnsi="Times New Roman"/>
                <w:color w:val="000000"/>
                <w:spacing w:val="2"/>
              </w:rPr>
              <w:t>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 xml:space="preserve">е </w:t>
            </w:r>
            <w:r w:rsidRPr="001560DD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1560DD">
              <w:rPr>
                <w:rFonts w:ascii="Times New Roman" w:eastAsia="Times New Roman" w:hAnsi="Times New Roman"/>
                <w:color w:val="000000"/>
                <w:spacing w:val="-1"/>
              </w:rPr>
              <w:t>б</w:t>
            </w:r>
            <w:r w:rsidRPr="001560DD">
              <w:rPr>
                <w:rFonts w:ascii="Times New Roman" w:eastAsia="Times New Roman" w:hAnsi="Times New Roman"/>
                <w:color w:val="000000"/>
                <w:spacing w:val="-5"/>
              </w:rPr>
              <w:t>у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ч</w:t>
            </w:r>
            <w:r w:rsidRPr="001560DD">
              <w:rPr>
                <w:rFonts w:ascii="Times New Roman" w:eastAsia="Times New Roman" w:hAnsi="Times New Roman"/>
                <w:color w:val="000000"/>
                <w:spacing w:val="-1"/>
              </w:rPr>
              <w:t>а</w:t>
            </w:r>
            <w:r w:rsidRPr="001560DD">
              <w:rPr>
                <w:rFonts w:ascii="Times New Roman" w:eastAsia="Times New Roman" w:hAnsi="Times New Roman"/>
                <w:color w:val="000000"/>
                <w:spacing w:val="-2"/>
                <w:w w:val="99"/>
              </w:rPr>
              <w:t>ю</w:t>
            </w:r>
            <w:r w:rsidRPr="001560DD">
              <w:rPr>
                <w:rFonts w:ascii="Times New Roman" w:eastAsia="Times New Roman" w:hAnsi="Times New Roman"/>
                <w:color w:val="000000"/>
                <w:spacing w:val="2"/>
                <w:w w:val="99"/>
              </w:rPr>
              <w:t>щ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 xml:space="preserve">хся в </w:t>
            </w:r>
            <w:r w:rsidRPr="001560DD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л</w:t>
            </w:r>
            <w:r w:rsidRPr="001560DD">
              <w:rPr>
                <w:rFonts w:ascii="Times New Roman" w:eastAsia="Times New Roman" w:hAnsi="Times New Roman"/>
                <w:color w:val="000000"/>
                <w:spacing w:val="-2"/>
              </w:rPr>
              <w:t>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м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пи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а</w:t>
            </w:r>
            <w:r w:rsidRPr="001560DD">
              <w:rPr>
                <w:rFonts w:ascii="Times New Roman" w:eastAsia="Times New Roman" w:hAnsi="Times New Roman"/>
                <w:color w:val="000000"/>
                <w:spacing w:val="-2"/>
              </w:rPr>
              <w:t>д</w:t>
            </w:r>
            <w:r w:rsidRPr="001560DD">
              <w:rPr>
                <w:rFonts w:ascii="Times New Roman" w:eastAsia="Times New Roman" w:hAnsi="Times New Roman"/>
                <w:color w:val="000000"/>
                <w:spacing w:val="-3"/>
              </w:rPr>
              <w:t>н</w:t>
            </w:r>
            <w:r w:rsidRPr="001560DD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1560DD">
              <w:rPr>
                <w:rFonts w:ascii="Times New Roman" w:eastAsia="Times New Roman" w:hAnsi="Times New Roman"/>
                <w:color w:val="000000"/>
              </w:rPr>
              <w:t xml:space="preserve">м </w:t>
            </w:r>
            <w:r w:rsidRPr="001560DD">
              <w:rPr>
                <w:rFonts w:ascii="Times New Roman" w:eastAsia="Times New Roman" w:hAnsi="Times New Roman"/>
                <w:color w:val="000000"/>
                <w:spacing w:val="-2"/>
              </w:rPr>
              <w:t>д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ви</w:t>
            </w:r>
            <w:r w:rsidRPr="001560DD">
              <w:rPr>
                <w:rFonts w:ascii="Times New Roman" w:eastAsia="Times New Roman" w:hAnsi="Times New Roman"/>
                <w:color w:val="000000"/>
                <w:spacing w:val="2"/>
              </w:rPr>
              <w:t>ж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е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ни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и</w:t>
            </w:r>
          </w:p>
        </w:tc>
        <w:tc>
          <w:tcPr>
            <w:tcW w:w="139" w:type="pct"/>
          </w:tcPr>
          <w:p w:rsidR="00E3729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1560DD">
              <w:rPr>
                <w:rFonts w:ascii="Times New Roman" w:eastAsia="Times New Roman" w:hAnsi="Times New Roman"/>
                <w:color w:val="000000"/>
              </w:rPr>
              <w:t>2024 -2027</w:t>
            </w:r>
          </w:p>
          <w:p w:rsid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1560DD" w:rsidRP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1560DD">
              <w:rPr>
                <w:rFonts w:ascii="Times New Roman" w:eastAsia="Times New Roman" w:hAnsi="Times New Roman"/>
                <w:color w:val="000000"/>
              </w:rPr>
              <w:t>2024 -</w:t>
            </w:r>
            <w:r w:rsidRPr="001560DD">
              <w:rPr>
                <w:rFonts w:ascii="Times New Roman" w:eastAsia="Times New Roman" w:hAnsi="Times New Roman"/>
                <w:color w:val="000000"/>
              </w:rPr>
              <w:lastRenderedPageBreak/>
              <w:t>2027</w:t>
            </w:r>
          </w:p>
          <w:p w:rsidR="001560DD" w:rsidRP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1560DD" w:rsidRP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9" w:type="pct"/>
          </w:tcPr>
          <w:p w:rsid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1560DD">
              <w:rPr>
                <w:rFonts w:ascii="Times New Roman" w:eastAsia="Times New Roman" w:hAnsi="Times New Roman"/>
                <w:color w:val="000000"/>
              </w:rPr>
              <w:lastRenderedPageBreak/>
              <w:t>Поиск путей выхода из ситуации</w:t>
            </w:r>
          </w:p>
          <w:p w:rsid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E3729D" w:rsidRP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1560DD">
              <w:rPr>
                <w:rFonts w:ascii="Times New Roman" w:eastAsia="Times New Roman" w:hAnsi="Times New Roman"/>
                <w:color w:val="000000"/>
              </w:rPr>
              <w:t>Выя</w:t>
            </w:r>
            <w:r w:rsidRPr="001560DD">
              <w:rPr>
                <w:rFonts w:ascii="Times New Roman" w:eastAsia="Times New Roman" w:hAnsi="Times New Roman"/>
                <w:color w:val="000000"/>
                <w:spacing w:val="2"/>
              </w:rPr>
              <w:t>в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лен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 xml:space="preserve">е </w:t>
            </w:r>
            <w:r w:rsidRPr="001560DD">
              <w:rPr>
                <w:rFonts w:ascii="Times New Roman" w:eastAsia="Times New Roman" w:hAnsi="Times New Roman"/>
                <w:color w:val="000000"/>
                <w:spacing w:val="-4"/>
              </w:rPr>
              <w:t>у</w:t>
            </w:r>
            <w:r w:rsidRPr="001560DD">
              <w:rPr>
                <w:rFonts w:ascii="Times New Roman" w:eastAsia="Times New Roman" w:hAnsi="Times New Roman"/>
                <w:color w:val="000000"/>
                <w:spacing w:val="-1"/>
              </w:rPr>
              <w:t>ча</w:t>
            </w:r>
            <w:r w:rsidRPr="001560DD">
              <w:rPr>
                <w:rFonts w:ascii="Times New Roman" w:eastAsia="Times New Roman" w:hAnsi="Times New Roman"/>
                <w:color w:val="000000"/>
                <w:spacing w:val="2"/>
                <w:w w:val="99"/>
              </w:rPr>
              <w:t>щ</w:t>
            </w:r>
            <w:r w:rsidRPr="001560DD">
              <w:rPr>
                <w:rFonts w:ascii="Times New Roman" w:eastAsia="Times New Roman" w:hAnsi="Times New Roman"/>
                <w:color w:val="000000"/>
                <w:spacing w:val="5"/>
              </w:rPr>
              <w:t>и</w:t>
            </w:r>
            <w:r w:rsidRPr="001560DD">
              <w:rPr>
                <w:rFonts w:ascii="Times New Roman" w:eastAsia="Times New Roman" w:hAnsi="Times New Roman"/>
                <w:color w:val="000000"/>
                <w:spacing w:val="-3"/>
              </w:rPr>
              <w:t>х</w:t>
            </w:r>
            <w:r w:rsidRPr="001560DD">
              <w:rPr>
                <w:rFonts w:ascii="Times New Roman" w:eastAsia="Times New Roman" w:hAnsi="Times New Roman"/>
                <w:color w:val="000000"/>
                <w:spacing w:val="-1"/>
              </w:rPr>
              <w:t>с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я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 xml:space="preserve"> с</w:t>
            </w:r>
            <w:r w:rsidR="0019465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в</w:t>
            </w:r>
            <w:r w:rsidRPr="001560DD">
              <w:rPr>
                <w:rFonts w:ascii="Times New Roman" w:eastAsia="Times New Roman" w:hAnsi="Times New Roman"/>
                <w:color w:val="000000"/>
                <w:spacing w:val="2"/>
              </w:rPr>
              <w:t>ы</w:t>
            </w:r>
            <w:r w:rsidRPr="001560DD">
              <w:rPr>
                <w:rFonts w:ascii="Times New Roman" w:eastAsia="Times New Roman" w:hAnsi="Times New Roman"/>
                <w:color w:val="000000"/>
                <w:spacing w:val="-4"/>
              </w:rPr>
              <w:t>с</w:t>
            </w:r>
            <w:r w:rsidRPr="001560DD">
              <w:rPr>
                <w:rFonts w:ascii="Times New Roman" w:eastAsia="Times New Roman" w:hAnsi="Times New Roman"/>
                <w:color w:val="000000"/>
                <w:spacing w:val="3"/>
              </w:rPr>
              <w:t>о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ки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м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и п</w:t>
            </w:r>
            <w:r w:rsidRPr="001560DD">
              <w:rPr>
                <w:rFonts w:ascii="Times New Roman" w:eastAsia="Times New Roman" w:hAnsi="Times New Roman"/>
                <w:color w:val="000000"/>
                <w:spacing w:val="5"/>
              </w:rPr>
              <w:t>о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к</w:t>
            </w:r>
            <w:r w:rsidRPr="001560DD">
              <w:rPr>
                <w:rFonts w:ascii="Times New Roman" w:eastAsia="Times New Roman" w:hAnsi="Times New Roman"/>
                <w:color w:val="000000"/>
                <w:spacing w:val="-1"/>
              </w:rPr>
              <w:t>а</w:t>
            </w:r>
            <w:r w:rsidRPr="001560DD">
              <w:rPr>
                <w:rFonts w:ascii="Times New Roman" w:eastAsia="Times New Roman" w:hAnsi="Times New Roman"/>
                <w:color w:val="000000"/>
                <w:w w:val="99"/>
              </w:rPr>
              <w:t>з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а</w:t>
            </w:r>
            <w:r w:rsidRPr="001560DD">
              <w:rPr>
                <w:rFonts w:ascii="Times New Roman" w:eastAsia="Times New Roman" w:hAnsi="Times New Roman"/>
                <w:color w:val="000000"/>
                <w:w w:val="99"/>
              </w:rPr>
              <w:t>т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елям и</w:t>
            </w:r>
            <w:r w:rsidR="0019465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560DD">
              <w:rPr>
                <w:rFonts w:ascii="Times New Roman" w:eastAsia="Times New Roman" w:hAnsi="Times New Roman"/>
                <w:color w:val="000000"/>
                <w:spacing w:val="-2"/>
              </w:rPr>
              <w:t>д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ля</w:t>
            </w:r>
            <w:r w:rsidR="0019465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560DD">
              <w:rPr>
                <w:rFonts w:ascii="Times New Roman" w:eastAsia="Times New Roman" w:hAnsi="Times New Roman"/>
                <w:color w:val="000000"/>
                <w:spacing w:val="-8"/>
              </w:rPr>
              <w:t>у</w:t>
            </w:r>
            <w:r w:rsidRPr="001560DD">
              <w:rPr>
                <w:rFonts w:ascii="Times New Roman" w:eastAsia="Times New Roman" w:hAnsi="Times New Roman"/>
                <w:color w:val="000000"/>
                <w:spacing w:val="-1"/>
              </w:rPr>
              <w:t>ч</w:t>
            </w:r>
            <w:r w:rsidRPr="001560DD">
              <w:rPr>
                <w:rFonts w:ascii="Times New Roman" w:eastAsia="Times New Roman" w:hAnsi="Times New Roman"/>
                <w:color w:val="000000"/>
                <w:spacing w:val="3"/>
              </w:rPr>
              <w:t>а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с</w:t>
            </w:r>
            <w:r w:rsidRPr="001560DD">
              <w:rPr>
                <w:rFonts w:ascii="Times New Roman" w:eastAsia="Times New Roman" w:hAnsi="Times New Roman"/>
                <w:color w:val="000000"/>
                <w:w w:val="99"/>
              </w:rPr>
              <w:t>т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я</w:t>
            </w:r>
            <w:r w:rsidR="0019465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560DD">
              <w:rPr>
                <w:rFonts w:ascii="Times New Roman" w:eastAsia="Times New Roman" w:hAnsi="Times New Roman"/>
                <w:color w:val="000000"/>
              </w:rPr>
              <w:t xml:space="preserve">в </w:t>
            </w:r>
            <w:r w:rsidRPr="001560DD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л</w:t>
            </w:r>
            <w:r w:rsidRPr="001560DD">
              <w:rPr>
                <w:rFonts w:ascii="Times New Roman" w:eastAsia="Times New Roman" w:hAnsi="Times New Roman"/>
                <w:color w:val="000000"/>
                <w:spacing w:val="-2"/>
              </w:rPr>
              <w:t>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м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пи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а</w:t>
            </w:r>
            <w:r w:rsidRPr="001560DD">
              <w:rPr>
                <w:rFonts w:ascii="Times New Roman" w:eastAsia="Times New Roman" w:hAnsi="Times New Roman"/>
                <w:color w:val="000000"/>
                <w:spacing w:val="-2"/>
              </w:rPr>
              <w:t>д</w:t>
            </w:r>
            <w:r w:rsidRPr="001560DD">
              <w:rPr>
                <w:rFonts w:ascii="Times New Roman" w:eastAsia="Times New Roman" w:hAnsi="Times New Roman"/>
                <w:color w:val="000000"/>
                <w:spacing w:val="-3"/>
              </w:rPr>
              <w:t>н</w:t>
            </w:r>
            <w:r w:rsidRPr="001560DD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1560DD">
              <w:rPr>
                <w:rFonts w:ascii="Times New Roman" w:eastAsia="Times New Roman" w:hAnsi="Times New Roman"/>
                <w:color w:val="000000"/>
              </w:rPr>
              <w:t xml:space="preserve">м </w:t>
            </w:r>
            <w:r w:rsidRPr="001560DD">
              <w:rPr>
                <w:rFonts w:ascii="Times New Roman" w:eastAsia="Times New Roman" w:hAnsi="Times New Roman"/>
                <w:color w:val="000000"/>
                <w:spacing w:val="-2"/>
              </w:rPr>
              <w:t>д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ви</w:t>
            </w:r>
            <w:r w:rsidRPr="001560DD">
              <w:rPr>
                <w:rFonts w:ascii="Times New Roman" w:eastAsia="Times New Roman" w:hAnsi="Times New Roman"/>
                <w:color w:val="000000"/>
                <w:spacing w:val="2"/>
              </w:rPr>
              <w:t>ж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е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нии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 xml:space="preserve">; </w:t>
            </w:r>
            <w:r w:rsidRPr="001560DD">
              <w:rPr>
                <w:rFonts w:ascii="Times New Roman" w:eastAsia="Times New Roman" w:hAnsi="Times New Roman"/>
                <w:color w:val="000000"/>
                <w:spacing w:val="-1"/>
              </w:rPr>
              <w:t>С</w:t>
            </w:r>
            <w:r w:rsidRPr="001560DD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с</w:t>
            </w:r>
            <w:r w:rsidRPr="001560DD">
              <w:rPr>
                <w:rFonts w:ascii="Times New Roman" w:eastAsia="Times New Roman" w:hAnsi="Times New Roman"/>
                <w:color w:val="000000"/>
                <w:w w:val="99"/>
              </w:rPr>
              <w:t>т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а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в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лен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е Пл</w:t>
            </w:r>
            <w:r w:rsidRPr="001560DD">
              <w:rPr>
                <w:rFonts w:ascii="Times New Roman" w:eastAsia="Times New Roman" w:hAnsi="Times New Roman"/>
                <w:color w:val="000000"/>
                <w:spacing w:val="-1"/>
              </w:rPr>
              <w:t>а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н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а п</w:t>
            </w:r>
            <w:r w:rsidRPr="001560DD">
              <w:rPr>
                <w:rFonts w:ascii="Times New Roman" w:eastAsia="Times New Roman" w:hAnsi="Times New Roman"/>
                <w:color w:val="000000"/>
                <w:spacing w:val="5"/>
              </w:rPr>
              <w:t>о</w:t>
            </w:r>
            <w:r w:rsidRPr="001560DD">
              <w:rPr>
                <w:rFonts w:ascii="Times New Roman" w:eastAsia="Times New Roman" w:hAnsi="Times New Roman"/>
                <w:color w:val="000000"/>
                <w:spacing w:val="-1"/>
              </w:rPr>
              <w:t>д</w:t>
            </w:r>
            <w:r w:rsidRPr="001560DD">
              <w:rPr>
                <w:rFonts w:ascii="Times New Roman" w:eastAsia="Times New Roman" w:hAnsi="Times New Roman"/>
                <w:color w:val="000000"/>
                <w:spacing w:val="-2"/>
              </w:rPr>
              <w:t>г</w:t>
            </w:r>
            <w:r w:rsidRPr="001560DD">
              <w:rPr>
                <w:rFonts w:ascii="Times New Roman" w:eastAsia="Times New Roman" w:hAnsi="Times New Roman"/>
                <w:color w:val="000000"/>
                <w:spacing w:val="3"/>
              </w:rPr>
              <w:t>о</w:t>
            </w:r>
            <w:r w:rsidRPr="001560DD">
              <w:rPr>
                <w:rFonts w:ascii="Times New Roman" w:eastAsia="Times New Roman" w:hAnsi="Times New Roman"/>
                <w:color w:val="000000"/>
                <w:spacing w:val="-3"/>
                <w:w w:val="99"/>
              </w:rPr>
              <w:t>т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о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в</w:t>
            </w:r>
            <w:r w:rsidRPr="001560DD">
              <w:rPr>
                <w:rFonts w:ascii="Times New Roman" w:eastAsia="Times New Roman" w:hAnsi="Times New Roman"/>
                <w:color w:val="000000"/>
                <w:spacing w:val="-1"/>
              </w:rPr>
              <w:t>к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и</w:t>
            </w:r>
            <w:r w:rsidRPr="001560DD">
              <w:rPr>
                <w:rFonts w:ascii="Times New Roman" w:eastAsia="Times New Roman" w:hAnsi="Times New Roman"/>
                <w:color w:val="000000"/>
                <w:spacing w:val="-4"/>
              </w:rPr>
              <w:t xml:space="preserve"> у</w:t>
            </w:r>
            <w:r w:rsidRPr="001560DD">
              <w:rPr>
                <w:rFonts w:ascii="Times New Roman" w:eastAsia="Times New Roman" w:hAnsi="Times New Roman"/>
                <w:color w:val="000000"/>
                <w:spacing w:val="-1"/>
              </w:rPr>
              <w:t>ча</w:t>
            </w:r>
            <w:r w:rsidRPr="001560DD">
              <w:rPr>
                <w:rFonts w:ascii="Times New Roman" w:eastAsia="Times New Roman" w:hAnsi="Times New Roman"/>
                <w:color w:val="000000"/>
                <w:spacing w:val="2"/>
                <w:w w:val="99"/>
              </w:rPr>
              <w:t>щ</w:t>
            </w:r>
            <w:r w:rsidRPr="001560DD">
              <w:rPr>
                <w:rFonts w:ascii="Times New Roman" w:eastAsia="Times New Roman" w:hAnsi="Times New Roman"/>
                <w:color w:val="000000"/>
                <w:spacing w:val="5"/>
              </w:rPr>
              <w:t>и</w:t>
            </w:r>
            <w:r w:rsidRPr="001560DD">
              <w:rPr>
                <w:rFonts w:ascii="Times New Roman" w:eastAsia="Times New Roman" w:hAnsi="Times New Roman"/>
                <w:color w:val="000000"/>
                <w:spacing w:val="-3"/>
              </w:rPr>
              <w:t>х</w:t>
            </w:r>
            <w:r w:rsidRPr="001560DD">
              <w:rPr>
                <w:rFonts w:ascii="Times New Roman" w:eastAsia="Times New Roman" w:hAnsi="Times New Roman"/>
                <w:color w:val="000000"/>
                <w:spacing w:val="-1"/>
              </w:rPr>
              <w:t>с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я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 xml:space="preserve"> к</w:t>
            </w:r>
            <w:r w:rsidR="0019465C">
              <w:rPr>
                <w:rFonts w:ascii="Times New Roman" w:eastAsia="Times New Roman" w:hAnsi="Times New Roman"/>
                <w:color w:val="000000"/>
                <w:spacing w:val="1"/>
              </w:rPr>
              <w:t xml:space="preserve"> </w:t>
            </w:r>
            <w:r w:rsidRPr="001560DD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л</w:t>
            </w:r>
            <w:r w:rsidRPr="001560DD">
              <w:rPr>
                <w:rFonts w:ascii="Times New Roman" w:eastAsia="Times New Roman" w:hAnsi="Times New Roman"/>
                <w:color w:val="000000"/>
                <w:spacing w:val="-2"/>
              </w:rPr>
              <w:t>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м</w:t>
            </w:r>
            <w:r w:rsidRPr="001560DD">
              <w:rPr>
                <w:rFonts w:ascii="Times New Roman" w:eastAsia="Times New Roman" w:hAnsi="Times New Roman"/>
                <w:color w:val="000000"/>
                <w:spacing w:val="1"/>
              </w:rPr>
              <w:t>пи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а</w:t>
            </w:r>
            <w:r w:rsidRPr="001560DD">
              <w:rPr>
                <w:rFonts w:ascii="Times New Roman" w:eastAsia="Times New Roman" w:hAnsi="Times New Roman"/>
                <w:color w:val="000000"/>
                <w:spacing w:val="-2"/>
              </w:rPr>
              <w:t>д</w:t>
            </w:r>
            <w:r w:rsidRPr="001560DD">
              <w:rPr>
                <w:rFonts w:ascii="Times New Roman" w:eastAsia="Times New Roman" w:hAnsi="Times New Roman"/>
                <w:color w:val="000000"/>
              </w:rPr>
              <w:t>е;</w:t>
            </w:r>
          </w:p>
          <w:p w:rsidR="001560DD" w:rsidRP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1560DD" w:rsidRPr="001560DD" w:rsidRDefault="001560D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0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8" w:type="pct"/>
          </w:tcPr>
          <w:p w:rsidR="001560DD" w:rsidRPr="001560DD" w:rsidRDefault="00E43A85" w:rsidP="001560D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Директор школы Абдулкадиров М.М</w:t>
            </w:r>
            <w:r w:rsidR="001560DD" w:rsidRPr="001560DD">
              <w:rPr>
                <w:rFonts w:ascii="Times New Roman" w:eastAsia="Times New Roman" w:hAnsi="Times New Roman" w:cs="Times New Roman"/>
                <w:color w:val="000000"/>
              </w:rPr>
              <w:t>.,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Зам.УВР Абулпазлуева Х.Г.,</w:t>
            </w:r>
            <w:r w:rsidR="001560DD" w:rsidRPr="001560DD">
              <w:rPr>
                <w:rFonts w:ascii="Times New Roman" w:eastAsia="Times New Roman" w:hAnsi="Times New Roman" w:cs="Times New Roman"/>
                <w:color w:val="000000"/>
              </w:rPr>
              <w:t xml:space="preserve"> кл.рук-ли., библиотекарь</w:t>
            </w:r>
          </w:p>
          <w:p w:rsidR="00E3729D" w:rsidRPr="0075658D" w:rsidRDefault="001560DD" w:rsidP="001560D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560DD">
              <w:rPr>
                <w:rFonts w:ascii="Times New Roman" w:eastAsia="Times New Roman" w:hAnsi="Times New Roman" w:cs="Times New Roman"/>
                <w:color w:val="000000"/>
              </w:rPr>
              <w:t>Учителя-предметники</w:t>
            </w:r>
          </w:p>
        </w:tc>
        <w:tc>
          <w:tcPr>
            <w:tcW w:w="622" w:type="pct"/>
          </w:tcPr>
          <w:p w:rsidR="00E43A85" w:rsidRDefault="00E43A85" w:rsidP="00E43A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Организация</w:t>
            </w:r>
          </w:p>
          <w:p w:rsidR="00E43A85" w:rsidRDefault="00E43A85" w:rsidP="00E43A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E43A85">
              <w:rPr>
                <w:rFonts w:ascii="Times New Roman" w:eastAsia="Times New Roman" w:hAnsi="Times New Roman"/>
                <w:color w:val="000000"/>
              </w:rPr>
              <w:t xml:space="preserve">электронных </w:t>
            </w:r>
          </w:p>
          <w:p w:rsidR="00E43A85" w:rsidRDefault="00E43A85" w:rsidP="00E43A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E43A85">
              <w:rPr>
                <w:rFonts w:ascii="Times New Roman" w:eastAsia="Times New Roman" w:hAnsi="Times New Roman"/>
                <w:color w:val="000000"/>
              </w:rPr>
              <w:t>учебников</w:t>
            </w:r>
          </w:p>
          <w:p w:rsidR="00E43A85" w:rsidRDefault="00E43A85" w:rsidP="00E43A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E43A85" w:rsidRDefault="00E43A85" w:rsidP="00E43A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E43A85" w:rsidRDefault="00E43A85" w:rsidP="00E43A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E43A85">
              <w:rPr>
                <w:rFonts w:ascii="Times New Roman" w:eastAsia="Times New Roman" w:hAnsi="Times New Roman"/>
                <w:color w:val="000000"/>
              </w:rPr>
              <w:t>Количественный</w:t>
            </w:r>
          </w:p>
          <w:p w:rsidR="00E43A85" w:rsidRDefault="00E43A85" w:rsidP="00E43A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п</w:t>
            </w:r>
            <w:r w:rsidRPr="00E43A85">
              <w:rPr>
                <w:rFonts w:ascii="Times New Roman" w:eastAsia="Times New Roman" w:hAnsi="Times New Roman"/>
                <w:color w:val="000000"/>
              </w:rPr>
              <w:t>оказател</w:t>
            </w:r>
            <w:r>
              <w:rPr>
                <w:rFonts w:ascii="Times New Roman" w:eastAsia="Times New Roman" w:hAnsi="Times New Roman"/>
                <w:color w:val="000000"/>
              </w:rPr>
              <w:t>ь</w:t>
            </w:r>
          </w:p>
          <w:p w:rsidR="00E43A85" w:rsidRPr="00E43A85" w:rsidRDefault="00E43A85" w:rsidP="00E43A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E43A85">
              <w:rPr>
                <w:rFonts w:ascii="Times New Roman" w:eastAsia="Times New Roman" w:hAnsi="Times New Roman"/>
                <w:color w:val="000000"/>
              </w:rPr>
              <w:t>участия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E43A85">
              <w:rPr>
                <w:rFonts w:ascii="Times New Roman" w:eastAsia="Times New Roman" w:hAnsi="Times New Roman"/>
                <w:color w:val="000000"/>
              </w:rPr>
              <w:t>и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E43A85">
              <w:rPr>
                <w:rFonts w:ascii="Times New Roman" w:eastAsia="Times New Roman" w:hAnsi="Times New Roman"/>
                <w:color w:val="000000"/>
              </w:rPr>
              <w:t>призовых мест</w:t>
            </w:r>
          </w:p>
          <w:p w:rsidR="00E3729D" w:rsidRDefault="00E43A85" w:rsidP="00E43A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E43A85">
              <w:rPr>
                <w:rFonts w:ascii="Times New Roman" w:eastAsia="Times New Roman" w:hAnsi="Times New Roman"/>
                <w:color w:val="000000"/>
              </w:rPr>
              <w:t>в олимпиадах</w:t>
            </w: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E43A85" w:rsidRP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86" w:type="pct"/>
          </w:tcPr>
          <w:p w:rsidR="00E3729D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МЭШ</w:t>
            </w: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43A8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Количественный</w:t>
            </w: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r w:rsidRPr="00E43A8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оказатель</w:t>
            </w: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</w:t>
            </w:r>
            <w:r w:rsidRPr="00E43A8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частия</w:t>
            </w: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r w:rsidRPr="00E43A8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ризовых</w:t>
            </w: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r w:rsidRPr="00E43A8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3A8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олимпиадах</w:t>
            </w:r>
          </w:p>
          <w:p w:rsidR="00E43A85" w:rsidRPr="0075658D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465C" w:rsidRPr="0075658D" w:rsidTr="0019465C">
        <w:tc>
          <w:tcPr>
            <w:tcW w:w="122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0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474" w:type="pct"/>
          </w:tcPr>
          <w:p w:rsidR="00E43A85" w:rsidRDefault="00E43A85" w:rsidP="00E43A85">
            <w:pPr>
              <w:widowControl w:val="0"/>
              <w:spacing w:before="1" w:line="273" w:lineRule="auto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  <w:r w:rsidRPr="00E43A85">
              <w:rPr>
                <w:rFonts w:ascii="Times New Roman" w:eastAsia="Times New Roman" w:hAnsi="Times New Roman" w:cs="Times New Roman"/>
                <w:color w:val="000000"/>
              </w:rPr>
              <w:t>Отсутствие открытости, системности в работе с родителями.</w:t>
            </w:r>
          </w:p>
          <w:p w:rsidR="00E43A85" w:rsidRDefault="00E43A85" w:rsidP="00E43A85">
            <w:pPr>
              <w:widowControl w:val="0"/>
              <w:spacing w:before="1" w:line="273" w:lineRule="auto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E43A85">
            <w:pPr>
              <w:widowControl w:val="0"/>
              <w:spacing w:before="1" w:line="273" w:lineRule="auto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E43A85">
            <w:pPr>
              <w:widowControl w:val="0"/>
              <w:spacing w:before="1" w:line="273" w:lineRule="auto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Pr="00E43A85" w:rsidRDefault="00E43A85" w:rsidP="00E43A85">
            <w:pPr>
              <w:widowControl w:val="0"/>
              <w:spacing w:before="1" w:line="273" w:lineRule="auto"/>
              <w:ind w:left="110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230A15" w:rsidRDefault="00230A15" w:rsidP="00E43A85">
            <w:pPr>
              <w:widowControl w:val="0"/>
              <w:spacing w:before="1" w:line="273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0A15" w:rsidRDefault="00230A15" w:rsidP="00E43A85">
            <w:pPr>
              <w:widowControl w:val="0"/>
              <w:spacing w:before="1" w:line="273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0A15" w:rsidRDefault="00230A15" w:rsidP="00E43A85">
            <w:pPr>
              <w:widowControl w:val="0"/>
              <w:spacing w:before="1" w:line="273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0A15" w:rsidRDefault="00230A15" w:rsidP="00E43A85">
            <w:pPr>
              <w:widowControl w:val="0"/>
              <w:spacing w:before="1" w:line="273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0A15" w:rsidRDefault="00230A15" w:rsidP="00E43A85">
            <w:pPr>
              <w:widowControl w:val="0"/>
              <w:spacing w:before="1" w:line="273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43A85" w:rsidRPr="00E43A85" w:rsidRDefault="00E43A85" w:rsidP="00E43A85">
            <w:pPr>
              <w:widowControl w:val="0"/>
              <w:spacing w:before="1" w:line="273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43A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 программ по туризму, краеведению</w:t>
            </w:r>
          </w:p>
          <w:p w:rsidR="00E3729D" w:rsidRPr="00E43A85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44" w:type="pct"/>
          </w:tcPr>
          <w:p w:rsidR="00E3729D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E43A85">
              <w:rPr>
                <w:rFonts w:ascii="Times New Roman" w:eastAsia="Times New Roman" w:hAnsi="Times New Roman"/>
                <w:color w:val="000000"/>
              </w:rPr>
              <w:lastRenderedPageBreak/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E43A85" w:rsidRP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Организация деятельности рабочей группы по модернизации программ краеведения и школьного туризма</w:t>
            </w:r>
          </w:p>
        </w:tc>
        <w:tc>
          <w:tcPr>
            <w:tcW w:w="436" w:type="pct"/>
          </w:tcPr>
          <w:p w:rsidR="00E3729D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</w:rPr>
            </w:pPr>
            <w:r w:rsidRPr="00E43A85">
              <w:rPr>
                <w:rFonts w:ascii="Times New Roman" w:eastAsia="Times New Roman" w:hAnsi="Times New Roman"/>
                <w:color w:val="000000"/>
                <w:spacing w:val="-1"/>
              </w:rPr>
              <w:t>Включение в модуль работы с родителями рабочей программы воспитания мероприятий</w:t>
            </w: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Привлечение и мотивация обучающихся к поисковой и краеведческой деятельности</w:t>
            </w: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</w:rPr>
            </w:pPr>
          </w:p>
          <w:p w:rsidR="00E43A85" w:rsidRP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9" w:type="pct"/>
          </w:tcPr>
          <w:p w:rsidR="00E3729D" w:rsidRP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2024 -2027</w:t>
            </w:r>
          </w:p>
          <w:p w:rsidR="00E43A85" w:rsidRP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43A85" w:rsidRP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E43A85" w:rsidRP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3A85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2024 -2027</w:t>
            </w:r>
          </w:p>
        </w:tc>
        <w:tc>
          <w:tcPr>
            <w:tcW w:w="769" w:type="pct"/>
          </w:tcPr>
          <w:p w:rsidR="00E3729D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E43A85">
              <w:rPr>
                <w:rFonts w:ascii="Times New Roman" w:eastAsia="Times New Roman" w:hAnsi="Times New Roman"/>
                <w:color w:val="000000"/>
              </w:rPr>
              <w:t>Разработка проекта, совместно с родительским комитетом</w:t>
            </w: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  <w:p w:rsidR="00E43A85" w:rsidRPr="00230A1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  <w:tc>
          <w:tcPr>
            <w:tcW w:w="190" w:type="pct"/>
          </w:tcPr>
          <w:p w:rsidR="00E3729D" w:rsidRPr="00E43A85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8" w:type="pct"/>
          </w:tcPr>
          <w:p w:rsidR="00E3729D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3A85">
              <w:rPr>
                <w:rFonts w:ascii="Times New Roman" w:eastAsia="Times New Roman" w:hAnsi="Times New Roman" w:cs="Times New Roman"/>
                <w:color w:val="000000"/>
              </w:rPr>
              <w:t>Вожатая</w:t>
            </w: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3A85">
              <w:rPr>
                <w:rFonts w:ascii="Times New Roman" w:eastAsia="Times New Roman" w:hAnsi="Times New Roman" w:cs="Times New Roman"/>
                <w:color w:val="000000"/>
              </w:rPr>
              <w:t>Вожатая</w:t>
            </w: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Pr="00E43A85" w:rsidRDefault="00E43A8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22" w:type="pct"/>
          </w:tcPr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</w:pPr>
            <w:r w:rsidRPr="00E43A85">
              <w:rPr>
                <w:rFonts w:ascii="Times New Roman" w:eastAsia="Times New Roman" w:hAnsi="Times New Roman"/>
                <w:color w:val="000000"/>
                <w:spacing w:val="-1"/>
              </w:rPr>
              <w:t>Поиск и реализация способов вовлечения семей в образовательную деятельность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</w:pP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</w:pP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</w:pP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</w:pP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</w:pP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</w:pPr>
          </w:p>
          <w:p w:rsidR="00E3729D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Увеличение количества посещающих спортивные секции</w:t>
            </w: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</w:rPr>
            </w:pP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/>
                <w:color w:val="000000"/>
                <w:spacing w:val="-1"/>
              </w:rPr>
            </w:pPr>
          </w:p>
          <w:p w:rsidR="00E43A85" w:rsidRP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586" w:type="pct"/>
          </w:tcPr>
          <w:p w:rsidR="00E3729D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E43A85">
              <w:rPr>
                <w:rFonts w:ascii="Times New Roman" w:eastAsia="Times New Roman" w:hAnsi="Times New Roman" w:cs="Times New Roman"/>
                <w:color w:val="000000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Default="00E43A8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E43A85" w:rsidRPr="00E43A85" w:rsidRDefault="00230A1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 xml:space="preserve">Использование возможностей участия в </w:t>
            </w: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федеральном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 xml:space="preserve"> проекте «Классная страна»</w:t>
            </w:r>
          </w:p>
        </w:tc>
      </w:tr>
      <w:tr w:rsidR="0019465C" w:rsidRPr="0075658D" w:rsidTr="0019465C">
        <w:trPr>
          <w:trHeight w:val="1437"/>
        </w:trPr>
        <w:tc>
          <w:tcPr>
            <w:tcW w:w="122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0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474" w:type="pct"/>
          </w:tcPr>
          <w:p w:rsidR="00E3729D" w:rsidRPr="00230A15" w:rsidRDefault="00230A1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/>
                <w:color w:val="000000"/>
              </w:rPr>
              <w:t>Физкультурно-спортивное движение</w:t>
            </w:r>
          </w:p>
        </w:tc>
        <w:tc>
          <w:tcPr>
            <w:tcW w:w="544" w:type="pct"/>
          </w:tcPr>
          <w:p w:rsidR="00E3729D" w:rsidRPr="00230A15" w:rsidRDefault="00230A1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/>
                <w:color w:val="000000"/>
              </w:rP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</w:tc>
        <w:tc>
          <w:tcPr>
            <w:tcW w:w="436" w:type="pct"/>
          </w:tcPr>
          <w:p w:rsidR="00230A15" w:rsidRPr="00230A15" w:rsidRDefault="00230A15" w:rsidP="00230A15">
            <w:pPr>
              <w:spacing w:before="1" w:line="273" w:lineRule="auto"/>
              <w:ind w:left="110" w:right="113"/>
              <w:rPr>
                <w:rFonts w:ascii="Times New Roman" w:eastAsia="Times New Roman" w:hAnsi="Times New Roman" w:cs="Times New Roman"/>
                <w:color w:val="000000"/>
                <w:spacing w:val="-1"/>
              </w:rPr>
            </w:pPr>
            <w:r w:rsidRPr="00230A15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Организоватьполучениеболее30%обучающихся</w:t>
            </w:r>
          </w:p>
          <w:p w:rsidR="00E3729D" w:rsidRPr="00230A15" w:rsidRDefault="00230A15" w:rsidP="00230A1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подтвержденный знак</w:t>
            </w:r>
            <w:r w:rsidR="0019465C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 xml:space="preserve"> </w:t>
            </w:r>
            <w:r w:rsidRPr="00230A15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ГТО</w:t>
            </w:r>
          </w:p>
        </w:tc>
        <w:tc>
          <w:tcPr>
            <w:tcW w:w="139" w:type="pct"/>
          </w:tcPr>
          <w:p w:rsidR="00E3729D" w:rsidRPr="00230A15" w:rsidRDefault="00230A1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/>
                <w:color w:val="000000"/>
              </w:rPr>
              <w:t>2024 -2027</w:t>
            </w:r>
          </w:p>
        </w:tc>
        <w:tc>
          <w:tcPr>
            <w:tcW w:w="769" w:type="pct"/>
          </w:tcPr>
          <w:p w:rsidR="00E3729D" w:rsidRPr="00230A15" w:rsidRDefault="00230A1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/>
                <w:color w:val="000000"/>
              </w:rPr>
              <w:t>Выявление детей</w:t>
            </w:r>
            <w:r w:rsidRPr="00230A15">
              <w:rPr>
                <w:rFonts w:ascii="Times New Roman" w:eastAsia="Times New Roman" w:hAnsi="Times New Roman"/>
                <w:color w:val="000000"/>
              </w:rPr>
              <w:tab/>
              <w:t>с высокими показателями</w:t>
            </w:r>
            <w:r w:rsidR="0019465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в спорте</w:t>
            </w:r>
          </w:p>
        </w:tc>
        <w:tc>
          <w:tcPr>
            <w:tcW w:w="190" w:type="pct"/>
          </w:tcPr>
          <w:p w:rsidR="00E3729D" w:rsidRPr="00230A15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8" w:type="pct"/>
          </w:tcPr>
          <w:p w:rsidR="00230A15" w:rsidRPr="00230A15" w:rsidRDefault="00230A15" w:rsidP="00230A1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 w:cs="Times New Roman"/>
                <w:color w:val="000000"/>
              </w:rPr>
              <w:t>Вожатая</w:t>
            </w:r>
          </w:p>
          <w:p w:rsidR="00E3729D" w:rsidRPr="00230A15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22" w:type="pct"/>
          </w:tcPr>
          <w:p w:rsidR="00E3729D" w:rsidRPr="00230A15" w:rsidRDefault="00230A1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Увеличение количества посещающих спортивные секции</w:t>
            </w:r>
          </w:p>
        </w:tc>
        <w:tc>
          <w:tcPr>
            <w:tcW w:w="586" w:type="pct"/>
          </w:tcPr>
          <w:p w:rsidR="00E3729D" w:rsidRPr="00230A15" w:rsidRDefault="00230A1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 w:cs="Times New Roman"/>
                <w:color w:val="000000"/>
              </w:rPr>
              <w:t>Победы</w:t>
            </w:r>
            <w:r w:rsidRPr="00230A15">
              <w:rPr>
                <w:rFonts w:ascii="Times New Roman" w:eastAsia="Times New Roman" w:hAnsi="Times New Roman" w:cs="Times New Roman"/>
                <w:color w:val="000000"/>
              </w:rPr>
              <w:tab/>
              <w:t>в зональных спортивных соревнованиях</w:t>
            </w:r>
          </w:p>
        </w:tc>
      </w:tr>
      <w:tr w:rsidR="0019465C" w:rsidRPr="0075658D" w:rsidTr="0019465C">
        <w:tc>
          <w:tcPr>
            <w:tcW w:w="122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0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474" w:type="pct"/>
          </w:tcPr>
          <w:p w:rsidR="00230A15" w:rsidRPr="00230A15" w:rsidRDefault="00230A15" w:rsidP="00230A15">
            <w:pPr>
              <w:rPr>
                <w:rFonts w:ascii="Times New Roman" w:eastAsia="Calibri" w:hAnsi="Times New Roman" w:cs="Times New Roman"/>
              </w:rPr>
            </w:pPr>
            <w:r w:rsidRPr="00230A15">
              <w:rPr>
                <w:rFonts w:ascii="Times New Roman" w:eastAsia="Calibri" w:hAnsi="Times New Roman" w:cs="Times New Roman"/>
                <w:w w:val="99"/>
              </w:rPr>
              <w:t>Р</w:t>
            </w:r>
            <w:r w:rsidRPr="00230A15">
              <w:rPr>
                <w:rFonts w:ascii="Times New Roman" w:eastAsia="Calibri" w:hAnsi="Times New Roman" w:cs="Times New Roman"/>
              </w:rPr>
              <w:t>еал</w:t>
            </w:r>
            <w:r w:rsidRPr="00230A15">
              <w:rPr>
                <w:rFonts w:ascii="Times New Roman" w:eastAsia="Calibri" w:hAnsi="Times New Roman" w:cs="Times New Roman"/>
                <w:w w:val="99"/>
              </w:rPr>
              <w:t>и</w:t>
            </w:r>
            <w:r w:rsidRPr="00230A15">
              <w:rPr>
                <w:rFonts w:ascii="Times New Roman" w:eastAsia="Calibri" w:hAnsi="Times New Roman" w:cs="Times New Roman"/>
                <w:spacing w:val="1"/>
              </w:rPr>
              <w:t>з</w:t>
            </w:r>
            <w:r w:rsidRPr="00230A15">
              <w:rPr>
                <w:rFonts w:ascii="Times New Roman" w:eastAsia="Calibri" w:hAnsi="Times New Roman" w:cs="Times New Roman"/>
              </w:rPr>
              <w:t>а</w:t>
            </w:r>
            <w:r w:rsidRPr="00230A15">
              <w:rPr>
                <w:rFonts w:ascii="Times New Roman" w:eastAsia="Calibri" w:hAnsi="Times New Roman" w:cs="Times New Roman"/>
                <w:w w:val="99"/>
              </w:rPr>
              <w:t>ц</w:t>
            </w:r>
            <w:r w:rsidRPr="00230A15">
              <w:rPr>
                <w:rFonts w:ascii="Times New Roman" w:eastAsia="Calibri" w:hAnsi="Times New Roman" w:cs="Times New Roman"/>
                <w:spacing w:val="1"/>
                <w:w w:val="99"/>
              </w:rPr>
              <w:t>и</w:t>
            </w:r>
            <w:r w:rsidRPr="00230A15">
              <w:rPr>
                <w:rFonts w:ascii="Times New Roman" w:eastAsia="Calibri" w:hAnsi="Times New Roman" w:cs="Times New Roman"/>
              </w:rPr>
              <w:t xml:space="preserve">я </w:t>
            </w:r>
            <w:r w:rsidRPr="00230A15">
              <w:rPr>
                <w:rFonts w:ascii="Times New Roman" w:eastAsia="Calibri" w:hAnsi="Times New Roman" w:cs="Times New Roman"/>
                <w:spacing w:val="-2"/>
              </w:rPr>
              <w:t>д</w:t>
            </w:r>
            <w:r w:rsidRPr="00230A15">
              <w:rPr>
                <w:rFonts w:ascii="Times New Roman" w:eastAsia="Calibri" w:hAnsi="Times New Roman" w:cs="Times New Roman"/>
                <w:spacing w:val="4"/>
              </w:rPr>
              <w:t>о</w:t>
            </w:r>
            <w:r w:rsidRPr="00230A15">
              <w:rPr>
                <w:rFonts w:ascii="Times New Roman" w:eastAsia="Calibri" w:hAnsi="Times New Roman" w:cs="Times New Roman"/>
                <w:spacing w:val="-2"/>
                <w:w w:val="99"/>
              </w:rPr>
              <w:t>п</w:t>
            </w:r>
            <w:r w:rsidRPr="00230A15">
              <w:rPr>
                <w:rFonts w:ascii="Times New Roman" w:eastAsia="Calibri" w:hAnsi="Times New Roman" w:cs="Times New Roman"/>
                <w:spacing w:val="3"/>
              </w:rPr>
              <w:t>о</w:t>
            </w:r>
            <w:r w:rsidRPr="00230A15">
              <w:rPr>
                <w:rFonts w:ascii="Times New Roman" w:eastAsia="Calibri" w:hAnsi="Times New Roman" w:cs="Times New Roman"/>
              </w:rPr>
              <w:t>л</w:t>
            </w:r>
            <w:r w:rsidRPr="00230A15">
              <w:rPr>
                <w:rFonts w:ascii="Times New Roman" w:eastAsia="Calibri" w:hAnsi="Times New Roman" w:cs="Times New Roman"/>
                <w:spacing w:val="1"/>
                <w:w w:val="99"/>
              </w:rPr>
              <w:t>н</w:t>
            </w:r>
            <w:r w:rsidRPr="00230A15">
              <w:rPr>
                <w:rFonts w:ascii="Times New Roman" w:eastAsia="Calibri" w:hAnsi="Times New Roman" w:cs="Times New Roman"/>
                <w:spacing w:val="-2"/>
                <w:w w:val="99"/>
              </w:rPr>
              <w:t>и</w:t>
            </w:r>
            <w:r w:rsidRPr="00230A15">
              <w:rPr>
                <w:rFonts w:ascii="Times New Roman" w:eastAsia="Calibri" w:hAnsi="Times New Roman" w:cs="Times New Roman"/>
              </w:rPr>
              <w:t>тель</w:t>
            </w:r>
            <w:r w:rsidRPr="00230A15">
              <w:rPr>
                <w:rFonts w:ascii="Times New Roman" w:eastAsia="Calibri" w:hAnsi="Times New Roman" w:cs="Times New Roman"/>
                <w:spacing w:val="1"/>
                <w:w w:val="99"/>
              </w:rPr>
              <w:t>н</w:t>
            </w:r>
            <w:r w:rsidRPr="00230A15">
              <w:rPr>
                <w:rFonts w:ascii="Times New Roman" w:eastAsia="Calibri" w:hAnsi="Times New Roman" w:cs="Times New Roman"/>
              </w:rPr>
              <w:t xml:space="preserve">ых </w:t>
            </w:r>
            <w:r w:rsidRPr="00230A15">
              <w:rPr>
                <w:rFonts w:ascii="Times New Roman" w:eastAsia="Calibri" w:hAnsi="Times New Roman" w:cs="Times New Roman"/>
                <w:spacing w:val="4"/>
              </w:rPr>
              <w:t>о</w:t>
            </w:r>
            <w:r w:rsidRPr="00230A15">
              <w:rPr>
                <w:rFonts w:ascii="Times New Roman" w:eastAsia="Calibri" w:hAnsi="Times New Roman" w:cs="Times New Roman"/>
                <w:spacing w:val="-1"/>
              </w:rPr>
              <w:t>б</w:t>
            </w:r>
            <w:r w:rsidRPr="00230A15">
              <w:rPr>
                <w:rFonts w:ascii="Times New Roman" w:eastAsia="Calibri" w:hAnsi="Times New Roman" w:cs="Times New Roman"/>
              </w:rPr>
              <w:t>р</w:t>
            </w:r>
            <w:r w:rsidRPr="00230A15">
              <w:rPr>
                <w:rFonts w:ascii="Times New Roman" w:eastAsia="Calibri" w:hAnsi="Times New Roman" w:cs="Times New Roman"/>
                <w:spacing w:val="-1"/>
              </w:rPr>
              <w:t>а</w:t>
            </w:r>
            <w:r w:rsidRPr="00230A15">
              <w:rPr>
                <w:rFonts w:ascii="Times New Roman" w:eastAsia="Calibri" w:hAnsi="Times New Roman" w:cs="Times New Roman"/>
                <w:spacing w:val="-3"/>
              </w:rPr>
              <w:t>з</w:t>
            </w:r>
            <w:r w:rsidRPr="00230A15">
              <w:rPr>
                <w:rFonts w:ascii="Times New Roman" w:eastAsia="Calibri" w:hAnsi="Times New Roman" w:cs="Times New Roman"/>
                <w:spacing w:val="3"/>
              </w:rPr>
              <w:t>о</w:t>
            </w:r>
            <w:r w:rsidRPr="00230A15">
              <w:rPr>
                <w:rFonts w:ascii="Times New Roman" w:eastAsia="Calibri" w:hAnsi="Times New Roman" w:cs="Times New Roman"/>
                <w:spacing w:val="2"/>
              </w:rPr>
              <w:t>в</w:t>
            </w:r>
            <w:r w:rsidRPr="00230A15">
              <w:rPr>
                <w:rFonts w:ascii="Times New Roman" w:eastAsia="Calibri" w:hAnsi="Times New Roman" w:cs="Times New Roman"/>
              </w:rPr>
              <w:t>атель</w:t>
            </w:r>
            <w:r w:rsidRPr="00230A15">
              <w:rPr>
                <w:rFonts w:ascii="Times New Roman" w:eastAsia="Calibri" w:hAnsi="Times New Roman" w:cs="Times New Roman"/>
                <w:spacing w:val="-2"/>
                <w:w w:val="99"/>
              </w:rPr>
              <w:t>н</w:t>
            </w:r>
            <w:r w:rsidRPr="00230A15">
              <w:rPr>
                <w:rFonts w:ascii="Times New Roman" w:eastAsia="Calibri" w:hAnsi="Times New Roman" w:cs="Times New Roman"/>
              </w:rPr>
              <w:t>ых</w:t>
            </w:r>
          </w:p>
          <w:p w:rsidR="00E3729D" w:rsidRPr="00230A15" w:rsidRDefault="00230A15" w:rsidP="00230A1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Calibri" w:hAnsi="Times New Roman" w:cs="Times New Roman"/>
                <w:w w:val="99"/>
              </w:rPr>
              <w:t>п</w:t>
            </w:r>
            <w:r w:rsidRPr="00230A15">
              <w:rPr>
                <w:rFonts w:ascii="Times New Roman" w:eastAsia="Calibri" w:hAnsi="Times New Roman" w:cs="Times New Roman"/>
              </w:rPr>
              <w:t>ро</w:t>
            </w:r>
            <w:r w:rsidRPr="00230A15">
              <w:rPr>
                <w:rFonts w:ascii="Times New Roman" w:eastAsia="Calibri" w:hAnsi="Times New Roman" w:cs="Times New Roman"/>
                <w:spacing w:val="3"/>
                <w:w w:val="99"/>
              </w:rPr>
              <w:t>г</w:t>
            </w:r>
            <w:r w:rsidRPr="00230A15">
              <w:rPr>
                <w:rFonts w:ascii="Times New Roman" w:eastAsia="Calibri" w:hAnsi="Times New Roman" w:cs="Times New Roman"/>
              </w:rPr>
              <w:t>ра</w:t>
            </w:r>
            <w:r w:rsidRPr="00230A15">
              <w:rPr>
                <w:rFonts w:ascii="Times New Roman" w:eastAsia="Calibri" w:hAnsi="Times New Roman" w:cs="Times New Roman"/>
                <w:spacing w:val="1"/>
              </w:rPr>
              <w:t>м</w:t>
            </w:r>
            <w:r w:rsidRPr="00230A15">
              <w:rPr>
                <w:rFonts w:ascii="Times New Roman" w:eastAsia="Calibri" w:hAnsi="Times New Roman" w:cs="Times New Roman"/>
              </w:rPr>
              <w:t>м</w:t>
            </w:r>
          </w:p>
        </w:tc>
        <w:tc>
          <w:tcPr>
            <w:tcW w:w="544" w:type="pct"/>
          </w:tcPr>
          <w:p w:rsidR="00230A15" w:rsidRPr="00230A15" w:rsidRDefault="00230A15" w:rsidP="00230A15">
            <w:pPr>
              <w:rPr>
                <w:rFonts w:ascii="Times New Roman" w:eastAsia="Calibri" w:hAnsi="Times New Roman" w:cs="Times New Roman"/>
              </w:rPr>
            </w:pPr>
            <w:r w:rsidRPr="00230A15">
              <w:rPr>
                <w:rFonts w:ascii="Times New Roman" w:eastAsia="Calibri" w:hAnsi="Times New Roman" w:cs="Times New Roman"/>
                <w:w w:val="99"/>
              </w:rPr>
              <w:t>Р</w:t>
            </w:r>
            <w:r w:rsidRPr="00230A15">
              <w:rPr>
                <w:rFonts w:ascii="Times New Roman" w:eastAsia="Calibri" w:hAnsi="Times New Roman" w:cs="Times New Roman"/>
              </w:rPr>
              <w:t>ас</w:t>
            </w:r>
            <w:r w:rsidRPr="00230A15">
              <w:rPr>
                <w:rFonts w:ascii="Times New Roman" w:eastAsia="Calibri" w:hAnsi="Times New Roman" w:cs="Times New Roman"/>
                <w:spacing w:val="1"/>
                <w:w w:val="99"/>
              </w:rPr>
              <w:t>ш</w:t>
            </w:r>
            <w:r w:rsidRPr="00230A15">
              <w:rPr>
                <w:rFonts w:ascii="Times New Roman" w:eastAsia="Calibri" w:hAnsi="Times New Roman" w:cs="Times New Roman"/>
                <w:spacing w:val="1"/>
              </w:rPr>
              <w:t>и</w:t>
            </w:r>
            <w:r w:rsidRPr="00230A15">
              <w:rPr>
                <w:rFonts w:ascii="Times New Roman" w:eastAsia="Calibri" w:hAnsi="Times New Roman" w:cs="Times New Roman"/>
              </w:rPr>
              <w:t>рен</w:t>
            </w:r>
            <w:r w:rsidRPr="00230A15">
              <w:rPr>
                <w:rFonts w:ascii="Times New Roman" w:eastAsia="Calibri" w:hAnsi="Times New Roman" w:cs="Times New Roman"/>
                <w:spacing w:val="1"/>
              </w:rPr>
              <w:t>и</w:t>
            </w:r>
            <w:r w:rsidRPr="00230A15">
              <w:rPr>
                <w:rFonts w:ascii="Times New Roman" w:eastAsia="Calibri" w:hAnsi="Times New Roman" w:cs="Times New Roman"/>
              </w:rPr>
              <w:t>е с</w:t>
            </w:r>
            <w:r w:rsidRPr="00230A15">
              <w:rPr>
                <w:rFonts w:ascii="Times New Roman" w:eastAsia="Calibri" w:hAnsi="Times New Roman" w:cs="Times New Roman"/>
                <w:w w:val="99"/>
              </w:rPr>
              <w:t>п</w:t>
            </w:r>
            <w:r w:rsidRPr="00230A15">
              <w:rPr>
                <w:rFonts w:ascii="Times New Roman" w:eastAsia="Calibri" w:hAnsi="Times New Roman" w:cs="Times New Roman"/>
                <w:spacing w:val="1"/>
                <w:w w:val="99"/>
              </w:rPr>
              <w:t>и</w:t>
            </w:r>
            <w:r w:rsidRPr="00230A15">
              <w:rPr>
                <w:rFonts w:ascii="Times New Roman" w:eastAsia="Calibri" w:hAnsi="Times New Roman" w:cs="Times New Roman"/>
              </w:rPr>
              <w:t>с</w:t>
            </w:r>
            <w:r w:rsidRPr="00230A15">
              <w:rPr>
                <w:rFonts w:ascii="Times New Roman" w:eastAsia="Calibri" w:hAnsi="Times New Roman" w:cs="Times New Roman"/>
                <w:spacing w:val="-1"/>
              </w:rPr>
              <w:t>к</w:t>
            </w:r>
            <w:r w:rsidRPr="00230A15">
              <w:rPr>
                <w:rFonts w:ascii="Times New Roman" w:eastAsia="Calibri" w:hAnsi="Times New Roman" w:cs="Times New Roman"/>
              </w:rPr>
              <w:t>а ре</w:t>
            </w:r>
            <w:r w:rsidRPr="00230A15">
              <w:rPr>
                <w:rFonts w:ascii="Times New Roman" w:eastAsia="Calibri" w:hAnsi="Times New Roman" w:cs="Times New Roman"/>
                <w:spacing w:val="-1"/>
              </w:rPr>
              <w:t>а</w:t>
            </w:r>
            <w:r w:rsidRPr="00230A15">
              <w:rPr>
                <w:rFonts w:ascii="Times New Roman" w:eastAsia="Calibri" w:hAnsi="Times New Roman" w:cs="Times New Roman"/>
                <w:w w:val="99"/>
              </w:rPr>
              <w:t>л</w:t>
            </w:r>
            <w:r w:rsidRPr="00230A15">
              <w:rPr>
                <w:rFonts w:ascii="Times New Roman" w:eastAsia="Calibri" w:hAnsi="Times New Roman" w:cs="Times New Roman"/>
              </w:rPr>
              <w:t>и</w:t>
            </w:r>
            <w:r w:rsidRPr="00230A15">
              <w:rPr>
                <w:rFonts w:ascii="Times New Roman" w:eastAsia="Calibri" w:hAnsi="Times New Roman" w:cs="Times New Roman"/>
                <w:spacing w:val="6"/>
                <w:w w:val="99"/>
              </w:rPr>
              <w:t>з</w:t>
            </w:r>
            <w:r w:rsidRPr="00230A15">
              <w:rPr>
                <w:rFonts w:ascii="Times New Roman" w:eastAsia="Calibri" w:hAnsi="Times New Roman" w:cs="Times New Roman"/>
                <w:spacing w:val="-9"/>
              </w:rPr>
              <w:t>у</w:t>
            </w:r>
            <w:r w:rsidRPr="00230A15">
              <w:rPr>
                <w:rFonts w:ascii="Times New Roman" w:eastAsia="Calibri" w:hAnsi="Times New Roman" w:cs="Times New Roman"/>
                <w:spacing w:val="-1"/>
              </w:rPr>
              <w:t>е</w:t>
            </w:r>
            <w:r w:rsidRPr="00230A15">
              <w:rPr>
                <w:rFonts w:ascii="Times New Roman" w:eastAsia="Calibri" w:hAnsi="Times New Roman" w:cs="Times New Roman"/>
                <w:spacing w:val="1"/>
              </w:rPr>
              <w:t>м</w:t>
            </w:r>
            <w:r w:rsidRPr="00230A15">
              <w:rPr>
                <w:rFonts w:ascii="Times New Roman" w:eastAsia="Calibri" w:hAnsi="Times New Roman" w:cs="Times New Roman"/>
                <w:spacing w:val="2"/>
              </w:rPr>
              <w:t>ы</w:t>
            </w:r>
            <w:r w:rsidRPr="00230A15">
              <w:rPr>
                <w:rFonts w:ascii="Times New Roman" w:eastAsia="Calibri" w:hAnsi="Times New Roman" w:cs="Times New Roman"/>
              </w:rPr>
              <w:t xml:space="preserve">х </w:t>
            </w:r>
            <w:r w:rsidRPr="00230A15">
              <w:rPr>
                <w:rFonts w:ascii="Times New Roman" w:eastAsia="Calibri" w:hAnsi="Times New Roman" w:cs="Times New Roman"/>
                <w:spacing w:val="-2"/>
              </w:rPr>
              <w:t>д</w:t>
            </w:r>
            <w:r w:rsidRPr="00230A15">
              <w:rPr>
                <w:rFonts w:ascii="Times New Roman" w:eastAsia="Calibri" w:hAnsi="Times New Roman" w:cs="Times New Roman"/>
                <w:spacing w:val="4"/>
              </w:rPr>
              <w:t>о</w:t>
            </w:r>
            <w:r w:rsidRPr="00230A15">
              <w:rPr>
                <w:rFonts w:ascii="Times New Roman" w:eastAsia="Calibri" w:hAnsi="Times New Roman" w:cs="Times New Roman"/>
                <w:spacing w:val="-2"/>
                <w:w w:val="99"/>
              </w:rPr>
              <w:t>п</w:t>
            </w:r>
            <w:r w:rsidRPr="00230A15">
              <w:rPr>
                <w:rFonts w:ascii="Times New Roman" w:eastAsia="Calibri" w:hAnsi="Times New Roman" w:cs="Times New Roman"/>
                <w:spacing w:val="3"/>
              </w:rPr>
              <w:t>о</w:t>
            </w:r>
            <w:r w:rsidRPr="00230A15">
              <w:rPr>
                <w:rFonts w:ascii="Times New Roman" w:eastAsia="Calibri" w:hAnsi="Times New Roman" w:cs="Times New Roman"/>
              </w:rPr>
              <w:t>л</w:t>
            </w:r>
            <w:r w:rsidRPr="00230A15">
              <w:rPr>
                <w:rFonts w:ascii="Times New Roman" w:eastAsia="Calibri" w:hAnsi="Times New Roman" w:cs="Times New Roman"/>
                <w:spacing w:val="1"/>
              </w:rPr>
              <w:t>н</w:t>
            </w:r>
            <w:r w:rsidRPr="00230A15">
              <w:rPr>
                <w:rFonts w:ascii="Times New Roman" w:eastAsia="Calibri" w:hAnsi="Times New Roman" w:cs="Times New Roman"/>
                <w:spacing w:val="-2"/>
              </w:rPr>
              <w:t>и</w:t>
            </w:r>
            <w:r w:rsidRPr="00230A15">
              <w:rPr>
                <w:rFonts w:ascii="Times New Roman" w:eastAsia="Calibri" w:hAnsi="Times New Roman" w:cs="Times New Roman"/>
                <w:w w:val="99"/>
              </w:rPr>
              <w:t>т</w:t>
            </w:r>
            <w:r w:rsidRPr="00230A15">
              <w:rPr>
                <w:rFonts w:ascii="Times New Roman" w:eastAsia="Calibri" w:hAnsi="Times New Roman" w:cs="Times New Roman"/>
              </w:rPr>
              <w:t>ел</w:t>
            </w:r>
            <w:r w:rsidRPr="00230A15">
              <w:rPr>
                <w:rFonts w:ascii="Times New Roman" w:eastAsia="Calibri" w:hAnsi="Times New Roman" w:cs="Times New Roman"/>
                <w:w w:val="99"/>
              </w:rPr>
              <w:t>ь</w:t>
            </w:r>
            <w:r w:rsidRPr="00230A15">
              <w:rPr>
                <w:rFonts w:ascii="Times New Roman" w:eastAsia="Calibri" w:hAnsi="Times New Roman" w:cs="Times New Roman"/>
                <w:spacing w:val="1"/>
              </w:rPr>
              <w:t>н</w:t>
            </w:r>
            <w:r w:rsidRPr="00230A15">
              <w:rPr>
                <w:rFonts w:ascii="Times New Roman" w:eastAsia="Calibri" w:hAnsi="Times New Roman" w:cs="Times New Roman"/>
              </w:rPr>
              <w:t xml:space="preserve">ых </w:t>
            </w:r>
            <w:r w:rsidRPr="00230A15">
              <w:rPr>
                <w:rFonts w:ascii="Times New Roman" w:eastAsia="Calibri" w:hAnsi="Times New Roman" w:cs="Times New Roman"/>
                <w:spacing w:val="4"/>
              </w:rPr>
              <w:t>о</w:t>
            </w:r>
            <w:r w:rsidRPr="00230A15">
              <w:rPr>
                <w:rFonts w:ascii="Times New Roman" w:eastAsia="Calibri" w:hAnsi="Times New Roman" w:cs="Times New Roman"/>
                <w:spacing w:val="-1"/>
              </w:rPr>
              <w:t>б</w:t>
            </w:r>
            <w:r w:rsidRPr="00230A15">
              <w:rPr>
                <w:rFonts w:ascii="Times New Roman" w:eastAsia="Calibri" w:hAnsi="Times New Roman" w:cs="Times New Roman"/>
              </w:rPr>
              <w:t>р</w:t>
            </w:r>
            <w:r w:rsidRPr="00230A15">
              <w:rPr>
                <w:rFonts w:ascii="Times New Roman" w:eastAsia="Calibri" w:hAnsi="Times New Roman" w:cs="Times New Roman"/>
                <w:spacing w:val="-1"/>
              </w:rPr>
              <w:t>а</w:t>
            </w:r>
            <w:r w:rsidRPr="00230A15">
              <w:rPr>
                <w:rFonts w:ascii="Times New Roman" w:eastAsia="Calibri" w:hAnsi="Times New Roman" w:cs="Times New Roman"/>
                <w:spacing w:val="-3"/>
                <w:w w:val="99"/>
              </w:rPr>
              <w:t>з</w:t>
            </w:r>
            <w:r w:rsidRPr="00230A15">
              <w:rPr>
                <w:rFonts w:ascii="Times New Roman" w:eastAsia="Calibri" w:hAnsi="Times New Roman" w:cs="Times New Roman"/>
                <w:spacing w:val="3"/>
              </w:rPr>
              <w:t>о</w:t>
            </w:r>
            <w:r w:rsidRPr="00230A15">
              <w:rPr>
                <w:rFonts w:ascii="Times New Roman" w:eastAsia="Calibri" w:hAnsi="Times New Roman" w:cs="Times New Roman"/>
                <w:spacing w:val="2"/>
              </w:rPr>
              <w:t>в</w:t>
            </w:r>
            <w:r w:rsidRPr="00230A15">
              <w:rPr>
                <w:rFonts w:ascii="Times New Roman" w:eastAsia="Calibri" w:hAnsi="Times New Roman" w:cs="Times New Roman"/>
              </w:rPr>
              <w:t>а</w:t>
            </w:r>
            <w:r w:rsidRPr="00230A15">
              <w:rPr>
                <w:rFonts w:ascii="Times New Roman" w:eastAsia="Calibri" w:hAnsi="Times New Roman" w:cs="Times New Roman"/>
                <w:w w:val="99"/>
              </w:rPr>
              <w:t>т</w:t>
            </w:r>
            <w:r w:rsidRPr="00230A15">
              <w:rPr>
                <w:rFonts w:ascii="Times New Roman" w:eastAsia="Calibri" w:hAnsi="Times New Roman" w:cs="Times New Roman"/>
              </w:rPr>
              <w:t>ель</w:t>
            </w:r>
            <w:r w:rsidRPr="00230A15">
              <w:rPr>
                <w:rFonts w:ascii="Times New Roman" w:eastAsia="Calibri" w:hAnsi="Times New Roman" w:cs="Times New Roman"/>
                <w:spacing w:val="-2"/>
              </w:rPr>
              <w:t>н</w:t>
            </w:r>
            <w:r w:rsidRPr="00230A15">
              <w:rPr>
                <w:rFonts w:ascii="Times New Roman" w:eastAsia="Calibri" w:hAnsi="Times New Roman" w:cs="Times New Roman"/>
              </w:rPr>
              <w:t>ых</w:t>
            </w:r>
          </w:p>
          <w:p w:rsidR="00E3729D" w:rsidRPr="00230A15" w:rsidRDefault="00230A15" w:rsidP="00230A1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Calibri" w:hAnsi="Times New Roman" w:cs="Times New Roman"/>
                <w:w w:val="99"/>
              </w:rPr>
              <w:t>п</w:t>
            </w:r>
            <w:r w:rsidRPr="00230A15">
              <w:rPr>
                <w:rFonts w:ascii="Times New Roman" w:eastAsia="Calibri" w:hAnsi="Times New Roman" w:cs="Times New Roman"/>
              </w:rPr>
              <w:t>ро</w:t>
            </w:r>
            <w:r w:rsidRPr="00230A15">
              <w:rPr>
                <w:rFonts w:ascii="Times New Roman" w:eastAsia="Calibri" w:hAnsi="Times New Roman" w:cs="Times New Roman"/>
                <w:spacing w:val="3"/>
              </w:rPr>
              <w:t>г</w:t>
            </w:r>
            <w:r w:rsidRPr="00230A15">
              <w:rPr>
                <w:rFonts w:ascii="Times New Roman" w:eastAsia="Calibri" w:hAnsi="Times New Roman" w:cs="Times New Roman"/>
              </w:rPr>
              <w:t>рамм</w:t>
            </w:r>
          </w:p>
        </w:tc>
        <w:tc>
          <w:tcPr>
            <w:tcW w:w="436" w:type="pct"/>
          </w:tcPr>
          <w:p w:rsidR="00E3729D" w:rsidRPr="00230A15" w:rsidRDefault="00230A1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hAnsi="Times New Roman"/>
              </w:rPr>
              <w:t xml:space="preserve">Увеличение </w:t>
            </w:r>
            <w:r w:rsidRPr="00230A15">
              <w:rPr>
                <w:rFonts w:ascii="Times New Roman" w:hAnsi="Times New Roman"/>
                <w:spacing w:val="-1"/>
              </w:rPr>
              <w:t>к</w:t>
            </w:r>
            <w:r w:rsidRPr="00230A15">
              <w:rPr>
                <w:rFonts w:ascii="Times New Roman" w:hAnsi="Times New Roman"/>
                <w:spacing w:val="4"/>
              </w:rPr>
              <w:t>о</w:t>
            </w:r>
            <w:r w:rsidRPr="00230A15">
              <w:rPr>
                <w:rFonts w:ascii="Times New Roman" w:hAnsi="Times New Roman"/>
              </w:rPr>
              <w:t>л</w:t>
            </w:r>
            <w:r w:rsidRPr="00230A15">
              <w:rPr>
                <w:rFonts w:ascii="Times New Roman" w:hAnsi="Times New Roman"/>
                <w:spacing w:val="1"/>
              </w:rPr>
              <w:t>и</w:t>
            </w:r>
            <w:r w:rsidRPr="00230A15">
              <w:rPr>
                <w:rFonts w:ascii="Times New Roman" w:hAnsi="Times New Roman"/>
              </w:rPr>
              <w:t>че</w:t>
            </w:r>
            <w:r w:rsidRPr="00230A15">
              <w:rPr>
                <w:rFonts w:ascii="Times New Roman" w:hAnsi="Times New Roman"/>
                <w:spacing w:val="-1"/>
              </w:rPr>
              <w:t>с</w:t>
            </w:r>
            <w:r w:rsidRPr="00230A15">
              <w:rPr>
                <w:rFonts w:ascii="Times New Roman" w:hAnsi="Times New Roman"/>
                <w:w w:val="99"/>
              </w:rPr>
              <w:t>т</w:t>
            </w:r>
            <w:r w:rsidRPr="00230A15">
              <w:rPr>
                <w:rFonts w:ascii="Times New Roman" w:hAnsi="Times New Roman"/>
                <w:spacing w:val="2"/>
              </w:rPr>
              <w:t>в</w:t>
            </w:r>
            <w:r w:rsidRPr="00230A15">
              <w:rPr>
                <w:rFonts w:ascii="Times New Roman" w:hAnsi="Times New Roman"/>
              </w:rPr>
              <w:t xml:space="preserve">а </w:t>
            </w:r>
            <w:r w:rsidRPr="00230A15">
              <w:rPr>
                <w:rFonts w:ascii="Times New Roman" w:hAnsi="Times New Roman"/>
                <w:spacing w:val="-4"/>
              </w:rPr>
              <w:t>у</w:t>
            </w:r>
            <w:r w:rsidRPr="00230A15">
              <w:rPr>
                <w:rFonts w:ascii="Times New Roman" w:hAnsi="Times New Roman"/>
                <w:spacing w:val="-1"/>
              </w:rPr>
              <w:t>ча</w:t>
            </w:r>
            <w:r w:rsidRPr="00230A15">
              <w:rPr>
                <w:rFonts w:ascii="Times New Roman" w:hAnsi="Times New Roman"/>
                <w:spacing w:val="2"/>
                <w:w w:val="99"/>
              </w:rPr>
              <w:t>щ</w:t>
            </w:r>
            <w:r w:rsidRPr="00230A15">
              <w:rPr>
                <w:rFonts w:ascii="Times New Roman" w:hAnsi="Times New Roman"/>
                <w:spacing w:val="5"/>
              </w:rPr>
              <w:t>и</w:t>
            </w:r>
            <w:r w:rsidRPr="00230A15">
              <w:rPr>
                <w:rFonts w:ascii="Times New Roman" w:hAnsi="Times New Roman"/>
                <w:spacing w:val="-3"/>
              </w:rPr>
              <w:t>х</w:t>
            </w:r>
            <w:r w:rsidRPr="00230A15">
              <w:rPr>
                <w:rFonts w:ascii="Times New Roman" w:hAnsi="Times New Roman"/>
                <w:spacing w:val="-1"/>
              </w:rPr>
              <w:t>с</w:t>
            </w:r>
            <w:r w:rsidRPr="00230A15">
              <w:rPr>
                <w:rFonts w:ascii="Times New Roman" w:hAnsi="Times New Roman"/>
              </w:rPr>
              <w:t xml:space="preserve">я, </w:t>
            </w:r>
            <w:r w:rsidRPr="00230A15">
              <w:rPr>
                <w:rFonts w:ascii="Times New Roman" w:hAnsi="Times New Roman"/>
                <w:spacing w:val="4"/>
              </w:rPr>
              <w:t>о</w:t>
            </w:r>
            <w:r w:rsidRPr="00230A15">
              <w:rPr>
                <w:rFonts w:ascii="Times New Roman" w:hAnsi="Times New Roman"/>
                <w:spacing w:val="-4"/>
              </w:rPr>
              <w:t>х</w:t>
            </w:r>
            <w:r w:rsidRPr="00230A15">
              <w:rPr>
                <w:rFonts w:ascii="Times New Roman" w:hAnsi="Times New Roman"/>
                <w:spacing w:val="1"/>
              </w:rPr>
              <w:t>в</w:t>
            </w:r>
            <w:r w:rsidRPr="00230A15">
              <w:rPr>
                <w:rFonts w:ascii="Times New Roman" w:hAnsi="Times New Roman"/>
              </w:rPr>
              <w:t>ач</w:t>
            </w:r>
            <w:r w:rsidRPr="00230A15">
              <w:rPr>
                <w:rFonts w:ascii="Times New Roman" w:hAnsi="Times New Roman"/>
                <w:spacing w:val="-1"/>
              </w:rPr>
              <w:t>е</w:t>
            </w:r>
            <w:r w:rsidRPr="00230A15">
              <w:rPr>
                <w:rFonts w:ascii="Times New Roman" w:hAnsi="Times New Roman"/>
              </w:rPr>
              <w:t>н</w:t>
            </w:r>
            <w:r w:rsidRPr="00230A15">
              <w:rPr>
                <w:rFonts w:ascii="Times New Roman" w:hAnsi="Times New Roman"/>
                <w:spacing w:val="1"/>
              </w:rPr>
              <w:t>н</w:t>
            </w:r>
            <w:r w:rsidRPr="00230A15">
              <w:rPr>
                <w:rFonts w:ascii="Times New Roman" w:hAnsi="Times New Roman"/>
                <w:spacing w:val="2"/>
              </w:rPr>
              <w:t>ы</w:t>
            </w:r>
            <w:r w:rsidRPr="00230A15">
              <w:rPr>
                <w:rFonts w:ascii="Times New Roman" w:hAnsi="Times New Roman"/>
              </w:rPr>
              <w:t xml:space="preserve">х </w:t>
            </w:r>
            <w:r w:rsidRPr="00230A15">
              <w:rPr>
                <w:rFonts w:ascii="Times New Roman" w:hAnsi="Times New Roman"/>
                <w:spacing w:val="-2"/>
              </w:rPr>
              <w:t>д</w:t>
            </w:r>
            <w:r w:rsidRPr="00230A15">
              <w:rPr>
                <w:rFonts w:ascii="Times New Roman" w:hAnsi="Times New Roman"/>
                <w:spacing w:val="4"/>
              </w:rPr>
              <w:t>о</w:t>
            </w:r>
            <w:r w:rsidRPr="00230A15">
              <w:rPr>
                <w:rFonts w:ascii="Times New Roman" w:hAnsi="Times New Roman"/>
                <w:spacing w:val="-2"/>
              </w:rPr>
              <w:t>п</w:t>
            </w:r>
            <w:r w:rsidRPr="00230A15">
              <w:rPr>
                <w:rFonts w:ascii="Times New Roman" w:hAnsi="Times New Roman"/>
                <w:spacing w:val="3"/>
              </w:rPr>
              <w:t>о</w:t>
            </w:r>
            <w:r w:rsidRPr="00230A15">
              <w:rPr>
                <w:rFonts w:ascii="Times New Roman" w:hAnsi="Times New Roman"/>
              </w:rPr>
              <w:t>л</w:t>
            </w:r>
            <w:r w:rsidRPr="00230A15">
              <w:rPr>
                <w:rFonts w:ascii="Times New Roman" w:hAnsi="Times New Roman"/>
                <w:spacing w:val="1"/>
              </w:rPr>
              <w:t>н</w:t>
            </w:r>
            <w:r w:rsidRPr="00230A15">
              <w:rPr>
                <w:rFonts w:ascii="Times New Roman" w:hAnsi="Times New Roman"/>
                <w:spacing w:val="-2"/>
              </w:rPr>
              <w:t>и</w:t>
            </w:r>
            <w:r w:rsidRPr="00230A15">
              <w:rPr>
                <w:rFonts w:ascii="Times New Roman" w:hAnsi="Times New Roman"/>
                <w:w w:val="99"/>
              </w:rPr>
              <w:t>т</w:t>
            </w:r>
            <w:r w:rsidRPr="00230A15">
              <w:rPr>
                <w:rFonts w:ascii="Times New Roman" w:hAnsi="Times New Roman"/>
              </w:rPr>
              <w:t>ельн</w:t>
            </w:r>
            <w:r w:rsidRPr="00230A15">
              <w:rPr>
                <w:rFonts w:ascii="Times New Roman" w:hAnsi="Times New Roman"/>
                <w:spacing w:val="1"/>
              </w:rPr>
              <w:t>ым</w:t>
            </w:r>
            <w:r w:rsidR="0019465C">
              <w:rPr>
                <w:rFonts w:ascii="Times New Roman" w:hAnsi="Times New Roman"/>
                <w:spacing w:val="1"/>
              </w:rPr>
              <w:t xml:space="preserve"> </w:t>
            </w:r>
            <w:r w:rsidRPr="00230A15">
              <w:rPr>
                <w:rFonts w:ascii="Times New Roman" w:hAnsi="Times New Roman"/>
                <w:spacing w:val="4"/>
              </w:rPr>
              <w:t>о</w:t>
            </w:r>
            <w:r w:rsidRPr="00230A15">
              <w:rPr>
                <w:rFonts w:ascii="Times New Roman" w:hAnsi="Times New Roman"/>
                <w:spacing w:val="-1"/>
              </w:rPr>
              <w:t>б</w:t>
            </w:r>
            <w:r w:rsidRPr="00230A15">
              <w:rPr>
                <w:rFonts w:ascii="Times New Roman" w:hAnsi="Times New Roman"/>
              </w:rPr>
              <w:t>р</w:t>
            </w:r>
            <w:r w:rsidRPr="00230A15">
              <w:rPr>
                <w:rFonts w:ascii="Times New Roman" w:hAnsi="Times New Roman"/>
                <w:spacing w:val="-1"/>
              </w:rPr>
              <w:t>а</w:t>
            </w:r>
            <w:r w:rsidRPr="00230A15">
              <w:rPr>
                <w:rFonts w:ascii="Times New Roman" w:hAnsi="Times New Roman"/>
                <w:spacing w:val="-3"/>
                <w:w w:val="99"/>
              </w:rPr>
              <w:t>з</w:t>
            </w:r>
            <w:r w:rsidRPr="00230A15">
              <w:rPr>
                <w:rFonts w:ascii="Times New Roman" w:hAnsi="Times New Roman"/>
                <w:spacing w:val="3"/>
              </w:rPr>
              <w:t>о</w:t>
            </w:r>
            <w:r w:rsidRPr="00230A15">
              <w:rPr>
                <w:rFonts w:ascii="Times New Roman" w:hAnsi="Times New Roman"/>
                <w:spacing w:val="2"/>
              </w:rPr>
              <w:t>в</w:t>
            </w:r>
            <w:r w:rsidRPr="00230A15">
              <w:rPr>
                <w:rFonts w:ascii="Times New Roman" w:hAnsi="Times New Roman"/>
              </w:rPr>
              <w:t>ан</w:t>
            </w:r>
            <w:r w:rsidRPr="00230A15">
              <w:rPr>
                <w:rFonts w:ascii="Times New Roman" w:hAnsi="Times New Roman"/>
                <w:spacing w:val="1"/>
              </w:rPr>
              <w:t>и</w:t>
            </w:r>
            <w:r w:rsidRPr="00230A15">
              <w:rPr>
                <w:rFonts w:ascii="Times New Roman" w:hAnsi="Times New Roman"/>
                <w:spacing w:val="-4"/>
              </w:rPr>
              <w:t>е</w:t>
            </w:r>
            <w:r w:rsidRPr="00230A15">
              <w:rPr>
                <w:rFonts w:ascii="Times New Roman" w:hAnsi="Times New Roman"/>
              </w:rPr>
              <w:t>м</w:t>
            </w:r>
          </w:p>
        </w:tc>
        <w:tc>
          <w:tcPr>
            <w:tcW w:w="139" w:type="pct"/>
          </w:tcPr>
          <w:p w:rsidR="00E3729D" w:rsidRPr="00230A15" w:rsidRDefault="00230A1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/>
                <w:color w:val="000000"/>
              </w:rPr>
              <w:t>2027</w:t>
            </w:r>
          </w:p>
        </w:tc>
        <w:tc>
          <w:tcPr>
            <w:tcW w:w="769" w:type="pct"/>
          </w:tcPr>
          <w:p w:rsidR="00E3729D" w:rsidRPr="00230A15" w:rsidRDefault="00230A1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 w:cs="Times New Roman"/>
                <w:color w:val="000000"/>
              </w:rPr>
              <w:t>Включение</w:t>
            </w:r>
            <w:r w:rsidR="0019465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 w:cs="Times New Roman"/>
                <w:color w:val="000000"/>
              </w:rPr>
              <w:t>в план профориентационнойработы участия</w:t>
            </w:r>
            <w:r w:rsidR="0019465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 w:cs="Times New Roman"/>
                <w:color w:val="000000"/>
              </w:rPr>
              <w:t>в профессиональных</w:t>
            </w:r>
            <w:r w:rsidR="0019465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 w:cs="Times New Roman"/>
                <w:color w:val="000000"/>
              </w:rPr>
              <w:t>пробах</w:t>
            </w:r>
            <w:r w:rsidR="0019465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 w:cs="Times New Roman"/>
                <w:color w:val="000000"/>
              </w:rPr>
              <w:t>на региональных площадках региона. Применение сетевых технологий</w:t>
            </w:r>
          </w:p>
        </w:tc>
        <w:tc>
          <w:tcPr>
            <w:tcW w:w="190" w:type="pct"/>
          </w:tcPr>
          <w:p w:rsidR="00E3729D" w:rsidRPr="00230A15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8" w:type="pct"/>
          </w:tcPr>
          <w:p w:rsidR="00230A15" w:rsidRPr="00230A15" w:rsidRDefault="00230A15" w:rsidP="00230A1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 w:cs="Times New Roman"/>
                <w:color w:val="000000"/>
              </w:rPr>
              <w:t>Вожатая</w:t>
            </w:r>
          </w:p>
          <w:p w:rsidR="00E3729D" w:rsidRPr="00230A15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22" w:type="pct"/>
          </w:tcPr>
          <w:p w:rsidR="00E3729D" w:rsidRPr="00230A15" w:rsidRDefault="00230A1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hAnsi="Times New Roman"/>
              </w:rPr>
              <w:t>О</w:t>
            </w:r>
            <w:r w:rsidRPr="00230A15">
              <w:rPr>
                <w:rFonts w:ascii="Times New Roman" w:hAnsi="Times New Roman"/>
                <w:w w:val="99"/>
              </w:rPr>
              <w:t>п</w:t>
            </w:r>
            <w:r w:rsidRPr="00230A15">
              <w:rPr>
                <w:rFonts w:ascii="Times New Roman" w:hAnsi="Times New Roman"/>
              </w:rPr>
              <w:t>ре</w:t>
            </w:r>
            <w:r w:rsidRPr="00230A15">
              <w:rPr>
                <w:rFonts w:ascii="Times New Roman" w:hAnsi="Times New Roman"/>
                <w:spacing w:val="-2"/>
              </w:rPr>
              <w:t>д</w:t>
            </w:r>
            <w:r w:rsidRPr="00230A15">
              <w:rPr>
                <w:rFonts w:ascii="Times New Roman" w:hAnsi="Times New Roman"/>
                <w:spacing w:val="-1"/>
              </w:rPr>
              <w:t>е</w:t>
            </w:r>
            <w:r w:rsidRPr="00230A15">
              <w:rPr>
                <w:rFonts w:ascii="Times New Roman" w:hAnsi="Times New Roman"/>
                <w:w w:val="99"/>
              </w:rPr>
              <w:t>л</w:t>
            </w:r>
            <w:r w:rsidRPr="00230A15">
              <w:rPr>
                <w:rFonts w:ascii="Times New Roman" w:hAnsi="Times New Roman"/>
              </w:rPr>
              <w:t>е</w:t>
            </w:r>
            <w:r w:rsidRPr="00230A15">
              <w:rPr>
                <w:rFonts w:ascii="Times New Roman" w:hAnsi="Times New Roman"/>
                <w:w w:val="99"/>
              </w:rPr>
              <w:t>н</w:t>
            </w:r>
            <w:r w:rsidRPr="00230A15">
              <w:rPr>
                <w:rFonts w:ascii="Times New Roman" w:hAnsi="Times New Roman"/>
                <w:spacing w:val="1"/>
                <w:w w:val="99"/>
              </w:rPr>
              <w:t>и</w:t>
            </w:r>
            <w:r w:rsidRPr="00230A15">
              <w:rPr>
                <w:rFonts w:ascii="Times New Roman" w:hAnsi="Times New Roman"/>
              </w:rPr>
              <w:t xml:space="preserve">е </w:t>
            </w:r>
            <w:r w:rsidRPr="00230A15">
              <w:rPr>
                <w:rFonts w:ascii="Times New Roman" w:hAnsi="Times New Roman"/>
                <w:spacing w:val="-2"/>
              </w:rPr>
              <w:t>д</w:t>
            </w:r>
            <w:r w:rsidRPr="00230A15">
              <w:rPr>
                <w:rFonts w:ascii="Times New Roman" w:hAnsi="Times New Roman"/>
                <w:spacing w:val="4"/>
              </w:rPr>
              <w:t>о</w:t>
            </w:r>
            <w:r w:rsidRPr="00230A15">
              <w:rPr>
                <w:rFonts w:ascii="Times New Roman" w:hAnsi="Times New Roman"/>
                <w:spacing w:val="-2"/>
                <w:w w:val="99"/>
              </w:rPr>
              <w:t>п</w:t>
            </w:r>
            <w:r w:rsidRPr="00230A15">
              <w:rPr>
                <w:rFonts w:ascii="Times New Roman" w:hAnsi="Times New Roman"/>
                <w:spacing w:val="3"/>
              </w:rPr>
              <w:t>о</w:t>
            </w:r>
            <w:r w:rsidRPr="00230A15">
              <w:rPr>
                <w:rFonts w:ascii="Times New Roman" w:hAnsi="Times New Roman"/>
                <w:w w:val="99"/>
              </w:rPr>
              <w:t>л</w:t>
            </w:r>
            <w:r w:rsidRPr="00230A15">
              <w:rPr>
                <w:rFonts w:ascii="Times New Roman" w:hAnsi="Times New Roman"/>
                <w:spacing w:val="1"/>
                <w:w w:val="99"/>
              </w:rPr>
              <w:t>н</w:t>
            </w:r>
            <w:r w:rsidRPr="00230A15">
              <w:rPr>
                <w:rFonts w:ascii="Times New Roman" w:hAnsi="Times New Roman"/>
                <w:spacing w:val="-2"/>
                <w:w w:val="99"/>
              </w:rPr>
              <w:t>и</w:t>
            </w:r>
            <w:r w:rsidRPr="00230A15">
              <w:rPr>
                <w:rFonts w:ascii="Times New Roman" w:hAnsi="Times New Roman"/>
              </w:rPr>
              <w:t>те</w:t>
            </w:r>
            <w:r w:rsidRPr="00230A15">
              <w:rPr>
                <w:rFonts w:ascii="Times New Roman" w:hAnsi="Times New Roman"/>
                <w:w w:val="99"/>
              </w:rPr>
              <w:t>льн</w:t>
            </w:r>
            <w:r w:rsidRPr="00230A15">
              <w:rPr>
                <w:rFonts w:ascii="Times New Roman" w:hAnsi="Times New Roman"/>
                <w:spacing w:val="1"/>
              </w:rPr>
              <w:t>ы</w:t>
            </w:r>
            <w:r w:rsidRPr="00230A15">
              <w:rPr>
                <w:rFonts w:ascii="Times New Roman" w:hAnsi="Times New Roman"/>
              </w:rPr>
              <w:t>х</w:t>
            </w:r>
            <w:r w:rsidRPr="00230A15">
              <w:rPr>
                <w:rFonts w:ascii="Times New Roman" w:hAnsi="Times New Roman"/>
                <w:w w:val="99"/>
              </w:rPr>
              <w:t>п</w:t>
            </w:r>
            <w:r w:rsidRPr="00230A15">
              <w:rPr>
                <w:rFonts w:ascii="Times New Roman" w:hAnsi="Times New Roman"/>
                <w:spacing w:val="5"/>
              </w:rPr>
              <w:t>о</w:t>
            </w:r>
            <w:r w:rsidRPr="00230A15">
              <w:rPr>
                <w:rFonts w:ascii="Times New Roman" w:hAnsi="Times New Roman"/>
              </w:rPr>
              <w:t>тре</w:t>
            </w:r>
            <w:r w:rsidRPr="00230A15">
              <w:rPr>
                <w:rFonts w:ascii="Times New Roman" w:hAnsi="Times New Roman"/>
                <w:spacing w:val="-1"/>
              </w:rPr>
              <w:t>б</w:t>
            </w:r>
            <w:r w:rsidRPr="00230A15">
              <w:rPr>
                <w:rFonts w:ascii="Times New Roman" w:hAnsi="Times New Roman"/>
                <w:spacing w:val="-4"/>
                <w:w w:val="99"/>
              </w:rPr>
              <w:t>н</w:t>
            </w:r>
            <w:r w:rsidRPr="00230A15">
              <w:rPr>
                <w:rFonts w:ascii="Times New Roman" w:hAnsi="Times New Roman"/>
                <w:spacing w:val="4"/>
              </w:rPr>
              <w:t>о</w:t>
            </w:r>
            <w:r w:rsidRPr="00230A15">
              <w:rPr>
                <w:rFonts w:ascii="Times New Roman" w:hAnsi="Times New Roman"/>
              </w:rPr>
              <w:t>сте</w:t>
            </w:r>
            <w:r w:rsidRPr="00230A15">
              <w:rPr>
                <w:rFonts w:ascii="Times New Roman" w:hAnsi="Times New Roman"/>
                <w:w w:val="99"/>
              </w:rPr>
              <w:t>й</w:t>
            </w:r>
            <w:r w:rsidRPr="00230A15">
              <w:rPr>
                <w:rFonts w:ascii="Times New Roman" w:hAnsi="Times New Roman"/>
              </w:rPr>
              <w:t xml:space="preserve"> в</w:t>
            </w:r>
            <w:r w:rsidR="0019465C">
              <w:rPr>
                <w:rFonts w:ascii="Times New Roman" w:hAnsi="Times New Roman"/>
              </w:rPr>
              <w:t xml:space="preserve"> </w:t>
            </w:r>
            <w:r w:rsidRPr="00230A15">
              <w:rPr>
                <w:rFonts w:ascii="Times New Roman" w:hAnsi="Times New Roman"/>
                <w:spacing w:val="-1"/>
              </w:rPr>
              <w:t>д</w:t>
            </w:r>
            <w:r w:rsidRPr="00230A15">
              <w:rPr>
                <w:rFonts w:ascii="Times New Roman" w:hAnsi="Times New Roman"/>
              </w:rPr>
              <w:t>о</w:t>
            </w:r>
            <w:r w:rsidRPr="00230A15">
              <w:rPr>
                <w:rFonts w:ascii="Times New Roman" w:hAnsi="Times New Roman"/>
                <w:w w:val="99"/>
              </w:rPr>
              <w:t>п</w:t>
            </w:r>
            <w:r w:rsidRPr="00230A15">
              <w:rPr>
                <w:rFonts w:ascii="Times New Roman" w:hAnsi="Times New Roman"/>
              </w:rPr>
              <w:t xml:space="preserve">. </w:t>
            </w:r>
            <w:r w:rsidRPr="00230A15">
              <w:rPr>
                <w:rFonts w:ascii="Times New Roman" w:hAnsi="Times New Roman"/>
                <w:spacing w:val="4"/>
              </w:rPr>
              <w:t>о</w:t>
            </w:r>
            <w:r w:rsidRPr="00230A15">
              <w:rPr>
                <w:rFonts w:ascii="Times New Roman" w:hAnsi="Times New Roman"/>
                <w:spacing w:val="-1"/>
              </w:rPr>
              <w:t>б</w:t>
            </w:r>
            <w:r w:rsidRPr="00230A15">
              <w:rPr>
                <w:rFonts w:ascii="Times New Roman" w:hAnsi="Times New Roman"/>
              </w:rPr>
              <w:t>р</w:t>
            </w:r>
            <w:r w:rsidRPr="00230A15">
              <w:rPr>
                <w:rFonts w:ascii="Times New Roman" w:hAnsi="Times New Roman"/>
                <w:spacing w:val="-1"/>
              </w:rPr>
              <w:t>а</w:t>
            </w:r>
            <w:r w:rsidRPr="00230A15">
              <w:rPr>
                <w:rFonts w:ascii="Times New Roman" w:hAnsi="Times New Roman"/>
                <w:spacing w:val="-3"/>
                <w:w w:val="99"/>
              </w:rPr>
              <w:t>з</w:t>
            </w:r>
            <w:r w:rsidRPr="00230A15">
              <w:rPr>
                <w:rFonts w:ascii="Times New Roman" w:hAnsi="Times New Roman"/>
                <w:spacing w:val="3"/>
              </w:rPr>
              <w:t>о</w:t>
            </w:r>
            <w:r w:rsidRPr="00230A15">
              <w:rPr>
                <w:rFonts w:ascii="Times New Roman" w:hAnsi="Times New Roman"/>
                <w:spacing w:val="2"/>
              </w:rPr>
              <w:t>в</w:t>
            </w:r>
            <w:r w:rsidRPr="00230A15">
              <w:rPr>
                <w:rFonts w:ascii="Times New Roman" w:hAnsi="Times New Roman"/>
              </w:rPr>
              <w:t>а</w:t>
            </w:r>
            <w:r w:rsidRPr="00230A15">
              <w:rPr>
                <w:rFonts w:ascii="Times New Roman" w:hAnsi="Times New Roman"/>
                <w:w w:val="99"/>
              </w:rPr>
              <w:t>н</w:t>
            </w:r>
            <w:r w:rsidRPr="00230A15">
              <w:rPr>
                <w:rFonts w:ascii="Times New Roman" w:hAnsi="Times New Roman"/>
                <w:spacing w:val="-2"/>
                <w:w w:val="99"/>
              </w:rPr>
              <w:t>и</w:t>
            </w:r>
            <w:r w:rsidRPr="00230A15">
              <w:rPr>
                <w:rFonts w:ascii="Times New Roman" w:hAnsi="Times New Roman"/>
                <w:w w:val="99"/>
              </w:rPr>
              <w:t>и</w:t>
            </w:r>
          </w:p>
        </w:tc>
        <w:tc>
          <w:tcPr>
            <w:tcW w:w="586" w:type="pct"/>
          </w:tcPr>
          <w:p w:rsidR="00E3729D" w:rsidRPr="00230A15" w:rsidRDefault="00230A1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 w:cs="Times New Roman"/>
                <w:color w:val="000000"/>
              </w:rPr>
              <w:t>Увеличение количества учащихся, охваченных дополнительным</w:t>
            </w:r>
            <w:r w:rsidR="0019465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 w:cs="Times New Roman"/>
                <w:color w:val="000000"/>
              </w:rPr>
              <w:t>образованием</w:t>
            </w:r>
          </w:p>
        </w:tc>
      </w:tr>
      <w:tr w:rsidR="0019465C" w:rsidRPr="0075658D" w:rsidTr="0019465C">
        <w:trPr>
          <w:trHeight w:val="495"/>
        </w:trPr>
        <w:tc>
          <w:tcPr>
            <w:tcW w:w="122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0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474" w:type="pct"/>
          </w:tcPr>
          <w:p w:rsidR="00E3729D" w:rsidRPr="00230A15" w:rsidRDefault="00230A1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/>
                <w:color w:val="000000"/>
              </w:rPr>
              <w:t>Пр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-6"/>
              </w:rPr>
              <w:t>ф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р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  <w:w w:val="99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е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та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  <w:w w:val="99"/>
              </w:rPr>
              <w:t>ц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  <w:w w:val="99"/>
              </w:rPr>
              <w:t>нн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ая</w:t>
            </w:r>
            <w:r w:rsidR="0019465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р</w:t>
            </w: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а</w:t>
            </w:r>
            <w:r w:rsidRPr="00230A15">
              <w:rPr>
                <w:rFonts w:ascii="Times New Roman" w:eastAsia="Times New Roman" w:hAnsi="Times New Roman"/>
                <w:color w:val="000000"/>
                <w:spacing w:val="-2"/>
              </w:rPr>
              <w:t>б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та</w:t>
            </w:r>
          </w:p>
        </w:tc>
        <w:tc>
          <w:tcPr>
            <w:tcW w:w="544" w:type="pct"/>
          </w:tcPr>
          <w:p w:rsidR="00E3729D" w:rsidRPr="00230A15" w:rsidRDefault="00230A1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Вк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л</w:t>
            </w:r>
            <w:r w:rsidRPr="00230A15">
              <w:rPr>
                <w:rFonts w:ascii="Times New Roman" w:eastAsia="Times New Roman" w:hAnsi="Times New Roman"/>
                <w:color w:val="000000"/>
                <w:spacing w:val="-2"/>
              </w:rPr>
              <w:t>ю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ч</w:t>
            </w: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е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е</w:t>
            </w:r>
            <w:r w:rsidR="0019465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/>
                <w:color w:val="000000"/>
              </w:rPr>
              <w:t xml:space="preserve">в 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п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ла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н</w:t>
            </w:r>
            <w:r w:rsidR="0019465C">
              <w:rPr>
                <w:rFonts w:ascii="Times New Roman" w:eastAsia="Times New Roman" w:hAnsi="Times New Roman"/>
                <w:color w:val="000000"/>
                <w:w w:val="99"/>
              </w:rPr>
              <w:t xml:space="preserve">а 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п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р</w:t>
            </w:r>
            <w:r w:rsidRPr="00230A15">
              <w:rPr>
                <w:rFonts w:ascii="Times New Roman" w:eastAsia="Times New Roman" w:hAnsi="Times New Roman"/>
                <w:color w:val="000000"/>
                <w:spacing w:val="5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-5"/>
              </w:rPr>
              <w:t>ф</w:t>
            </w:r>
            <w:r w:rsidRPr="00230A15">
              <w:rPr>
                <w:rFonts w:ascii="Times New Roman" w:eastAsia="Times New Roman" w:hAnsi="Times New Roman"/>
                <w:color w:val="000000"/>
                <w:spacing w:val="3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р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ен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т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</w:t>
            </w:r>
            <w:r w:rsidRPr="00230A15">
              <w:rPr>
                <w:rFonts w:ascii="Times New Roman" w:eastAsia="Times New Roman" w:hAnsi="Times New Roman"/>
                <w:color w:val="000000"/>
                <w:spacing w:val="-2"/>
              </w:rPr>
              <w:t>ц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  <w:w w:val="99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  <w:spacing w:val="-3"/>
                <w:w w:val="99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ой</w:t>
            </w:r>
            <w:r w:rsidR="0019465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ра</w:t>
            </w:r>
            <w:r w:rsidRPr="00230A15">
              <w:rPr>
                <w:rFonts w:ascii="Times New Roman" w:eastAsia="Times New Roman" w:hAnsi="Times New Roman"/>
                <w:color w:val="000000"/>
                <w:spacing w:val="-7"/>
              </w:rPr>
              <w:t>б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т</w:t>
            </w:r>
            <w:r w:rsidRPr="00230A15">
              <w:rPr>
                <w:rFonts w:ascii="Times New Roman" w:eastAsia="Times New Roman" w:hAnsi="Times New Roman"/>
                <w:color w:val="000000"/>
              </w:rPr>
              <w:t xml:space="preserve">ы </w:t>
            </w:r>
            <w:r w:rsidRPr="00230A15">
              <w:rPr>
                <w:rFonts w:ascii="Times New Roman" w:eastAsia="Times New Roman" w:hAnsi="Times New Roman"/>
                <w:color w:val="000000"/>
                <w:spacing w:val="-4"/>
              </w:rPr>
              <w:t>у</w:t>
            </w: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ч</w:t>
            </w:r>
            <w:r w:rsidRPr="00230A15">
              <w:rPr>
                <w:rFonts w:ascii="Times New Roman" w:eastAsia="Times New Roman" w:hAnsi="Times New Roman"/>
                <w:color w:val="000000"/>
                <w:spacing w:val="3"/>
              </w:rPr>
              <w:t>а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с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т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я</w:t>
            </w:r>
            <w:r w:rsidR="0019465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/>
                <w:color w:val="000000"/>
              </w:rPr>
              <w:t xml:space="preserve">в 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п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р</w:t>
            </w:r>
            <w:r w:rsidRPr="00230A15">
              <w:rPr>
                <w:rFonts w:ascii="Times New Roman" w:eastAsia="Times New Roman" w:hAnsi="Times New Roman"/>
                <w:color w:val="000000"/>
                <w:spacing w:val="5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фе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с</w:t>
            </w: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с</w:t>
            </w:r>
            <w:r w:rsidRPr="00230A15">
              <w:rPr>
                <w:rFonts w:ascii="Times New Roman" w:eastAsia="Times New Roman" w:hAnsi="Times New Roman"/>
                <w:color w:val="000000"/>
                <w:spacing w:val="-3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  <w:spacing w:val="3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ал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ьн</w:t>
            </w:r>
            <w:r w:rsidRPr="00230A15">
              <w:rPr>
                <w:rFonts w:ascii="Times New Roman" w:eastAsia="Times New Roman" w:hAnsi="Times New Roman"/>
                <w:color w:val="000000"/>
                <w:spacing w:val="2"/>
              </w:rPr>
              <w:t>ы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х</w:t>
            </w:r>
            <w:r w:rsidR="006D4099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пр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ба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х</w:t>
            </w:r>
            <w:r w:rsidR="006D4099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/>
                <w:color w:val="000000"/>
              </w:rPr>
              <w:t xml:space="preserve">на </w:t>
            </w:r>
            <w:r w:rsidRPr="00230A15">
              <w:rPr>
                <w:rFonts w:ascii="Times New Roman" w:eastAsia="Times New Roman" w:hAnsi="Times New Roman"/>
                <w:color w:val="000000"/>
              </w:rPr>
              <w:lastRenderedPageBreak/>
              <w:t>ре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  <w:w w:val="99"/>
              </w:rPr>
              <w:t>г</w:t>
            </w:r>
            <w:r w:rsidRPr="00230A15">
              <w:rPr>
                <w:rFonts w:ascii="Times New Roman" w:eastAsia="Times New Roman" w:hAnsi="Times New Roman"/>
                <w:color w:val="000000"/>
                <w:spacing w:val="-3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аль</w:t>
            </w:r>
            <w:r w:rsidRPr="00230A15">
              <w:rPr>
                <w:rFonts w:ascii="Times New Roman" w:eastAsia="Times New Roman" w:hAnsi="Times New Roman"/>
                <w:color w:val="000000"/>
                <w:spacing w:val="-2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 xml:space="preserve">ых 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п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ло</w:t>
            </w:r>
            <w:r w:rsidRPr="00230A15">
              <w:rPr>
                <w:rFonts w:ascii="Times New Roman" w:eastAsia="Times New Roman" w:hAnsi="Times New Roman"/>
                <w:color w:val="000000"/>
                <w:spacing w:val="3"/>
                <w:w w:val="99"/>
              </w:rPr>
              <w:t>щ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</w:t>
            </w:r>
            <w:r w:rsidRPr="00230A15">
              <w:rPr>
                <w:rFonts w:ascii="Times New Roman" w:eastAsia="Times New Roman" w:hAnsi="Times New Roman"/>
                <w:color w:val="000000"/>
                <w:spacing w:val="-2"/>
              </w:rPr>
              <w:t>д</w:t>
            </w: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ка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х ре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  <w:w w:val="99"/>
              </w:rPr>
              <w:t>г</w:t>
            </w:r>
            <w:r w:rsidRPr="00230A15">
              <w:rPr>
                <w:rFonts w:ascii="Times New Roman" w:eastAsia="Times New Roman" w:hAnsi="Times New Roman"/>
                <w:color w:val="000000"/>
                <w:spacing w:val="-3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</w:t>
            </w:r>
          </w:p>
        </w:tc>
        <w:tc>
          <w:tcPr>
            <w:tcW w:w="436" w:type="pct"/>
          </w:tcPr>
          <w:p w:rsidR="00E3729D" w:rsidRPr="00230A15" w:rsidRDefault="00230A1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lastRenderedPageBreak/>
              <w:t>Учас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т</w:t>
            </w:r>
            <w:r w:rsidRPr="00230A15">
              <w:rPr>
                <w:rFonts w:ascii="Times New Roman" w:eastAsia="Times New Roman" w:hAnsi="Times New Roman"/>
                <w:color w:val="000000"/>
                <w:spacing w:val="2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е</w:t>
            </w:r>
            <w:r w:rsidR="0019465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в Пр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фесс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ал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ь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  <w:spacing w:val="2"/>
              </w:rPr>
              <w:t>ы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х</w:t>
            </w:r>
            <w:r w:rsidR="0019465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п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р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б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ах на ре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г</w:t>
            </w:r>
            <w:r w:rsidRPr="00230A15">
              <w:rPr>
                <w:rFonts w:ascii="Times New Roman" w:eastAsia="Times New Roman" w:hAnsi="Times New Roman"/>
                <w:color w:val="000000"/>
                <w:spacing w:val="-3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ал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ь</w:t>
            </w:r>
            <w:r w:rsidRPr="00230A15">
              <w:rPr>
                <w:rFonts w:ascii="Times New Roman" w:eastAsia="Times New Roman" w:hAnsi="Times New Roman"/>
                <w:color w:val="000000"/>
                <w:spacing w:val="-2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ых пло</w:t>
            </w:r>
            <w:r w:rsidRPr="00230A15">
              <w:rPr>
                <w:rFonts w:ascii="Times New Roman" w:eastAsia="Times New Roman" w:hAnsi="Times New Roman"/>
                <w:color w:val="000000"/>
                <w:spacing w:val="3"/>
                <w:w w:val="99"/>
              </w:rPr>
              <w:t>щ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</w:t>
            </w:r>
            <w:r w:rsidRPr="00230A15">
              <w:rPr>
                <w:rFonts w:ascii="Times New Roman" w:eastAsia="Times New Roman" w:hAnsi="Times New Roman"/>
                <w:color w:val="000000"/>
                <w:spacing w:val="-2"/>
              </w:rPr>
              <w:t>д</w:t>
            </w: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ка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х ре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г</w:t>
            </w:r>
            <w:r w:rsidRPr="00230A15">
              <w:rPr>
                <w:rFonts w:ascii="Times New Roman" w:eastAsia="Times New Roman" w:hAnsi="Times New Roman"/>
                <w:color w:val="000000"/>
                <w:spacing w:val="-3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</w:t>
            </w:r>
          </w:p>
        </w:tc>
        <w:tc>
          <w:tcPr>
            <w:tcW w:w="139" w:type="pct"/>
          </w:tcPr>
          <w:p w:rsidR="00E3729D" w:rsidRPr="00230A15" w:rsidRDefault="00230A1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/>
                <w:color w:val="000000"/>
              </w:rPr>
              <w:t>2027</w:t>
            </w:r>
          </w:p>
        </w:tc>
        <w:tc>
          <w:tcPr>
            <w:tcW w:w="769" w:type="pct"/>
          </w:tcPr>
          <w:p w:rsidR="00E3729D" w:rsidRPr="00230A15" w:rsidRDefault="00230A1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Вк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л</w:t>
            </w:r>
            <w:r w:rsidRPr="00230A15">
              <w:rPr>
                <w:rFonts w:ascii="Times New Roman" w:eastAsia="Times New Roman" w:hAnsi="Times New Roman"/>
                <w:color w:val="000000"/>
                <w:spacing w:val="-2"/>
                <w:w w:val="99"/>
              </w:rPr>
              <w:t>ю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ч</w:t>
            </w: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е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е</w:t>
            </w:r>
            <w:r w:rsidR="0019465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в план пр</w:t>
            </w:r>
            <w:r w:rsidRPr="00230A15">
              <w:rPr>
                <w:rFonts w:ascii="Times New Roman" w:eastAsia="Times New Roman" w:hAnsi="Times New Roman"/>
                <w:color w:val="000000"/>
                <w:spacing w:val="5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-5"/>
              </w:rPr>
              <w:t>ф</w:t>
            </w:r>
            <w:r w:rsidRPr="00230A15">
              <w:rPr>
                <w:rFonts w:ascii="Times New Roman" w:eastAsia="Times New Roman" w:hAnsi="Times New Roman"/>
                <w:color w:val="000000"/>
                <w:spacing w:val="3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р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ента</w:t>
            </w:r>
            <w:r w:rsidRPr="00230A15">
              <w:rPr>
                <w:rFonts w:ascii="Times New Roman" w:eastAsia="Times New Roman" w:hAnsi="Times New Roman"/>
                <w:color w:val="000000"/>
                <w:spacing w:val="-2"/>
                <w:w w:val="99"/>
              </w:rPr>
              <w:t>ц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  <w:spacing w:val="-3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ойра</w:t>
            </w:r>
            <w:r w:rsidRPr="00230A15">
              <w:rPr>
                <w:rFonts w:ascii="Times New Roman" w:eastAsia="Times New Roman" w:hAnsi="Times New Roman"/>
                <w:color w:val="000000"/>
                <w:spacing w:val="-7"/>
              </w:rPr>
              <w:t>б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</w:rPr>
              <w:t xml:space="preserve">ты </w:t>
            </w:r>
            <w:r w:rsidRPr="00230A15">
              <w:rPr>
                <w:rFonts w:ascii="Times New Roman" w:eastAsia="Times New Roman" w:hAnsi="Times New Roman"/>
                <w:color w:val="000000"/>
                <w:spacing w:val="-4"/>
              </w:rPr>
              <w:t>у</w:t>
            </w: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ч</w:t>
            </w:r>
            <w:r w:rsidRPr="00230A15">
              <w:rPr>
                <w:rFonts w:ascii="Times New Roman" w:eastAsia="Times New Roman" w:hAnsi="Times New Roman"/>
                <w:color w:val="000000"/>
                <w:spacing w:val="3"/>
              </w:rPr>
              <w:t>а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с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т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я</w:t>
            </w:r>
            <w:r w:rsidR="0019465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в пр</w:t>
            </w:r>
            <w:r w:rsidRPr="00230A15">
              <w:rPr>
                <w:rFonts w:ascii="Times New Roman" w:eastAsia="Times New Roman" w:hAnsi="Times New Roman"/>
                <w:color w:val="000000"/>
                <w:spacing w:val="5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фе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с</w:t>
            </w: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с</w:t>
            </w:r>
            <w:r w:rsidRPr="00230A15">
              <w:rPr>
                <w:rFonts w:ascii="Times New Roman" w:eastAsia="Times New Roman" w:hAnsi="Times New Roman"/>
                <w:color w:val="000000"/>
                <w:spacing w:val="-3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  <w:spacing w:val="3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ль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  <w:spacing w:val="2"/>
              </w:rPr>
              <w:t>ы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х</w:t>
            </w:r>
            <w:r w:rsidR="0019465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пр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ба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х</w:t>
            </w:r>
            <w:r w:rsidR="0019465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 ре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г</w:t>
            </w:r>
            <w:r w:rsidRPr="00230A15">
              <w:rPr>
                <w:rFonts w:ascii="Times New Roman" w:eastAsia="Times New Roman" w:hAnsi="Times New Roman"/>
                <w:color w:val="000000"/>
                <w:spacing w:val="-3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ал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ь</w:t>
            </w:r>
            <w:r w:rsidRPr="00230A15">
              <w:rPr>
                <w:rFonts w:ascii="Times New Roman" w:eastAsia="Times New Roman" w:hAnsi="Times New Roman"/>
                <w:color w:val="000000"/>
                <w:spacing w:val="-2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ых пло</w:t>
            </w:r>
            <w:r w:rsidRPr="00230A15">
              <w:rPr>
                <w:rFonts w:ascii="Times New Roman" w:eastAsia="Times New Roman" w:hAnsi="Times New Roman"/>
                <w:color w:val="000000"/>
                <w:spacing w:val="3"/>
                <w:w w:val="99"/>
              </w:rPr>
              <w:t>щ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</w:t>
            </w:r>
            <w:r w:rsidRPr="00230A15">
              <w:rPr>
                <w:rFonts w:ascii="Times New Roman" w:eastAsia="Times New Roman" w:hAnsi="Times New Roman"/>
                <w:color w:val="000000"/>
                <w:spacing w:val="-2"/>
              </w:rPr>
              <w:t>д</w:t>
            </w: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ка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х ре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г</w:t>
            </w:r>
            <w:r w:rsidRPr="00230A15">
              <w:rPr>
                <w:rFonts w:ascii="Times New Roman" w:eastAsia="Times New Roman" w:hAnsi="Times New Roman"/>
                <w:color w:val="000000"/>
                <w:spacing w:val="-3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а. При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м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енен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е се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т</w:t>
            </w:r>
            <w:r w:rsidRPr="00230A15">
              <w:rPr>
                <w:rFonts w:ascii="Times New Roman" w:eastAsia="Times New Roman" w:hAnsi="Times New Roman"/>
                <w:color w:val="000000"/>
              </w:rPr>
              <w:t xml:space="preserve">евых 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т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е</w:t>
            </w:r>
            <w:r w:rsidRPr="00230A15">
              <w:rPr>
                <w:rFonts w:ascii="Times New Roman" w:eastAsia="Times New Roman" w:hAnsi="Times New Roman"/>
                <w:color w:val="000000"/>
                <w:spacing w:val="-4"/>
              </w:rPr>
              <w:t>х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ло</w:t>
            </w:r>
            <w:r w:rsidRPr="00230A15">
              <w:rPr>
                <w:rFonts w:ascii="Times New Roman" w:eastAsia="Times New Roman" w:hAnsi="Times New Roman"/>
                <w:color w:val="000000"/>
                <w:spacing w:val="3"/>
              </w:rPr>
              <w:t>г</w:t>
            </w:r>
            <w:r w:rsidRPr="00230A15">
              <w:rPr>
                <w:rFonts w:ascii="Times New Roman" w:eastAsia="Times New Roman" w:hAnsi="Times New Roman"/>
                <w:color w:val="000000"/>
                <w:spacing w:val="2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й</w:t>
            </w:r>
          </w:p>
        </w:tc>
        <w:tc>
          <w:tcPr>
            <w:tcW w:w="190" w:type="pct"/>
          </w:tcPr>
          <w:p w:rsidR="00E3729D" w:rsidRPr="00230A15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68" w:type="pct"/>
          </w:tcPr>
          <w:p w:rsidR="00230A15" w:rsidRPr="00230A15" w:rsidRDefault="00230A15" w:rsidP="00230A1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 w:cs="Times New Roman"/>
                <w:color w:val="000000"/>
              </w:rPr>
              <w:t>Вожатая</w:t>
            </w:r>
          </w:p>
          <w:p w:rsidR="00E3729D" w:rsidRPr="00230A15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22" w:type="pct"/>
          </w:tcPr>
          <w:p w:rsidR="00E3729D" w:rsidRPr="00230A15" w:rsidRDefault="00230A1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/>
                <w:color w:val="000000"/>
                <w:spacing w:val="-1"/>
              </w:rPr>
              <w:t>С</w:t>
            </w:r>
            <w:r w:rsidRPr="00230A15">
              <w:rPr>
                <w:rFonts w:ascii="Times New Roman" w:eastAsia="Times New Roman" w:hAnsi="Times New Roman"/>
                <w:color w:val="000000"/>
                <w:spacing w:val="4"/>
              </w:rPr>
              <w:t>о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  <w:w w:val="99"/>
              </w:rPr>
              <w:t>з</w:t>
            </w:r>
            <w:r w:rsidRPr="00230A15">
              <w:rPr>
                <w:rFonts w:ascii="Times New Roman" w:eastAsia="Times New Roman" w:hAnsi="Times New Roman"/>
                <w:color w:val="000000"/>
                <w:spacing w:val="-2"/>
              </w:rPr>
              <w:t>д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  <w:w w:val="99"/>
              </w:rPr>
              <w:t>и</w:t>
            </w:r>
            <w:r w:rsidRPr="00230A15">
              <w:rPr>
                <w:rFonts w:ascii="Times New Roman" w:eastAsia="Times New Roman" w:hAnsi="Times New Roman"/>
                <w:color w:val="000000"/>
              </w:rPr>
              <w:t xml:space="preserve">е </w:t>
            </w:r>
            <w:r w:rsidRPr="00230A15">
              <w:rPr>
                <w:rFonts w:ascii="Times New Roman" w:eastAsia="Times New Roman" w:hAnsi="Times New Roman"/>
                <w:color w:val="000000"/>
                <w:w w:val="99"/>
              </w:rPr>
              <w:t>пл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</w:t>
            </w:r>
            <w:r w:rsidRPr="00230A15">
              <w:rPr>
                <w:rFonts w:ascii="Times New Roman" w:eastAsia="Times New Roman" w:hAnsi="Times New Roman"/>
                <w:color w:val="000000"/>
                <w:spacing w:val="1"/>
                <w:w w:val="99"/>
              </w:rPr>
              <w:t>н</w:t>
            </w:r>
            <w:r w:rsidRPr="00230A15">
              <w:rPr>
                <w:rFonts w:ascii="Times New Roman" w:eastAsia="Times New Roman" w:hAnsi="Times New Roman"/>
                <w:color w:val="000000"/>
              </w:rPr>
              <w:t>а</w:t>
            </w:r>
          </w:p>
        </w:tc>
        <w:tc>
          <w:tcPr>
            <w:tcW w:w="586" w:type="pct"/>
          </w:tcPr>
          <w:p w:rsidR="00E3729D" w:rsidRPr="00230A15" w:rsidRDefault="00230A15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30A15">
              <w:rPr>
                <w:rFonts w:ascii="Times New Roman" w:eastAsia="Times New Roman" w:hAnsi="Times New Roman" w:cs="Times New Roman"/>
                <w:color w:val="000000"/>
              </w:rPr>
              <w:t>Участие</w:t>
            </w:r>
            <w:r w:rsidR="0019465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 w:cs="Times New Roman"/>
                <w:color w:val="000000"/>
              </w:rPr>
              <w:t>в Профориентационных</w:t>
            </w:r>
            <w:r w:rsidR="0019465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230A15">
              <w:rPr>
                <w:rFonts w:ascii="Times New Roman" w:eastAsia="Times New Roman" w:hAnsi="Times New Roman" w:cs="Times New Roman"/>
                <w:color w:val="000000"/>
              </w:rPr>
              <w:t>мероприятиях</w:t>
            </w:r>
          </w:p>
        </w:tc>
      </w:tr>
      <w:tr w:rsidR="0019465C" w:rsidRPr="0075658D" w:rsidTr="0019465C">
        <w:tc>
          <w:tcPr>
            <w:tcW w:w="122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0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474" w:type="pct"/>
          </w:tcPr>
          <w:p w:rsidR="00E3729D" w:rsidRPr="0075658D" w:rsidRDefault="00230A1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pacing w:val="-1"/>
                <w:sz w:val="24"/>
              </w:rPr>
              <w:t>к</w:t>
            </w:r>
            <w:r>
              <w:rPr>
                <w:rFonts w:ascii="Times New Roman" w:hAnsi="Times New Roman"/>
                <w:spacing w:val="-9"/>
                <w:sz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е </w:t>
            </w:r>
            <w:r>
              <w:rPr>
                <w:rFonts w:ascii="Times New Roman" w:hAnsi="Times New Roman"/>
                <w:spacing w:val="-2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>ж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е</w:t>
            </w:r>
          </w:p>
        </w:tc>
        <w:tc>
          <w:tcPr>
            <w:tcW w:w="544" w:type="pct"/>
          </w:tcPr>
          <w:p w:rsidR="00E3729D" w:rsidRPr="0075658D" w:rsidRDefault="00230A1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ы</w:t>
            </w:r>
            <w:r>
              <w:rPr>
                <w:rFonts w:ascii="Times New Roman" w:hAnsi="Times New Roman"/>
                <w:spacing w:val="2"/>
                <w:w w:val="99"/>
                <w:sz w:val="24"/>
              </w:rPr>
              <w:t>ш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-3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 xml:space="preserve">ие </w:t>
            </w:r>
            <w:r>
              <w:rPr>
                <w:rFonts w:ascii="Times New Roman" w:hAnsi="Times New Roman"/>
                <w:spacing w:val="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2"/>
                <w:sz w:val="24"/>
              </w:rPr>
              <w:t>ив</w:t>
            </w:r>
            <w:r>
              <w:rPr>
                <w:rFonts w:ascii="Times New Roman" w:hAnsi="Times New Roman"/>
                <w:sz w:val="24"/>
              </w:rPr>
              <w:t>ац</w:t>
            </w:r>
            <w:r>
              <w:rPr>
                <w:rFonts w:ascii="Times New Roman" w:hAnsi="Times New Roman"/>
                <w:spacing w:val="-3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w w:val="99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</w:rPr>
              <w:t>да</w:t>
            </w:r>
            <w:r>
              <w:rPr>
                <w:rFonts w:ascii="Times New Roman" w:hAnsi="Times New Roman"/>
                <w:spacing w:val="1"/>
                <w:sz w:val="24"/>
              </w:rPr>
              <w:t>г</w:t>
            </w:r>
            <w:r>
              <w:rPr>
                <w:rFonts w:ascii="Times New Roman" w:hAnsi="Times New Roman"/>
                <w:spacing w:val="5"/>
                <w:sz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</w:rPr>
              <w:t>г</w:t>
            </w:r>
            <w:r w:rsidR="006D4099"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</w:rPr>
              <w:t>б</w:t>
            </w:r>
            <w:r>
              <w:rPr>
                <w:rFonts w:ascii="Times New Roman" w:hAnsi="Times New Roman"/>
                <w:spacing w:val="-4"/>
                <w:sz w:val="24"/>
              </w:rPr>
              <w:t>х</w:t>
            </w:r>
            <w:r>
              <w:rPr>
                <w:rFonts w:ascii="Times New Roman" w:hAnsi="Times New Roman"/>
                <w:spacing w:val="3"/>
                <w:sz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>м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</w:rPr>
              <w:t>ч</w:t>
            </w:r>
            <w:r>
              <w:rPr>
                <w:rFonts w:ascii="Times New Roman" w:hAnsi="Times New Roman"/>
                <w:spacing w:val="3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</w:t>
            </w:r>
            <w:r w:rsidR="006D4099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к</w:t>
            </w:r>
            <w:r>
              <w:rPr>
                <w:rFonts w:ascii="Times New Roman" w:hAnsi="Times New Roman"/>
                <w:spacing w:val="3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9"/>
                <w:sz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сн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м </w:t>
            </w:r>
            <w:r>
              <w:rPr>
                <w:rFonts w:ascii="Times New Roman" w:hAnsi="Times New Roman"/>
                <w:spacing w:val="-2"/>
                <w:sz w:val="24"/>
              </w:rPr>
              <w:t>д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>ж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  <w:tc>
          <w:tcPr>
            <w:tcW w:w="436" w:type="pct"/>
          </w:tcPr>
          <w:p w:rsidR="00E3729D" w:rsidRPr="0075658D" w:rsidRDefault="006D4099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Учас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ие в пр</w:t>
            </w:r>
            <w:r>
              <w:rPr>
                <w:rFonts w:ascii="Times New Roman" w:hAnsi="Times New Roman"/>
                <w:spacing w:val="5"/>
                <w:sz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</w:rPr>
              <w:t>фе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аль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pacing w:val="2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х к</w:t>
            </w:r>
            <w:r>
              <w:rPr>
                <w:rFonts w:ascii="Times New Roman" w:hAnsi="Times New Roman"/>
                <w:spacing w:val="3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9"/>
                <w:sz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2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w="139" w:type="pct"/>
          </w:tcPr>
          <w:p w:rsidR="00E3729D" w:rsidRPr="0075658D" w:rsidRDefault="006D4099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0A15">
              <w:rPr>
                <w:rFonts w:ascii="Times New Roman" w:eastAsia="Times New Roman" w:hAnsi="Times New Roman"/>
                <w:color w:val="000000"/>
              </w:rPr>
              <w:t>2027</w:t>
            </w:r>
          </w:p>
        </w:tc>
        <w:tc>
          <w:tcPr>
            <w:tcW w:w="769" w:type="pct"/>
          </w:tcPr>
          <w:p w:rsidR="00E3729D" w:rsidRPr="0075658D" w:rsidRDefault="006D4099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Л</w:t>
            </w:r>
            <w:r>
              <w:rPr>
                <w:rFonts w:ascii="Times New Roman" w:hAnsi="Times New Roman"/>
                <w:spacing w:val="5"/>
                <w:sz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</w:rPr>
              <w:t>ка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pacing w:val="1"/>
                <w:sz w:val="24"/>
              </w:rPr>
              <w:t>ь</w:t>
            </w:r>
            <w:r>
              <w:rPr>
                <w:rFonts w:ascii="Times New Roman" w:hAnsi="Times New Roman"/>
                <w:spacing w:val="-3"/>
                <w:sz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й а</w:t>
            </w:r>
            <w:r>
              <w:rPr>
                <w:rFonts w:ascii="Times New Roman" w:hAnsi="Times New Roman"/>
                <w:spacing w:val="-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т о сис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 xml:space="preserve">е </w:t>
            </w:r>
            <w:r>
              <w:rPr>
                <w:rFonts w:ascii="Times New Roman" w:hAnsi="Times New Roman"/>
                <w:spacing w:val="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ериал</w:t>
            </w:r>
            <w:r>
              <w:rPr>
                <w:rFonts w:ascii="Times New Roman" w:hAnsi="Times New Roman"/>
                <w:spacing w:val="1"/>
                <w:sz w:val="24"/>
              </w:rPr>
              <w:t>ь</w:t>
            </w:r>
            <w:r>
              <w:rPr>
                <w:rFonts w:ascii="Times New Roman" w:hAnsi="Times New Roman"/>
                <w:spacing w:val="-3"/>
                <w:sz w:val="24"/>
              </w:rPr>
              <w:t>н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о и не</w:t>
            </w:r>
            <w:r>
              <w:rPr>
                <w:rFonts w:ascii="Times New Roman" w:hAnsi="Times New Roman"/>
                <w:spacing w:val="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ер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ал</w:t>
            </w:r>
            <w:r>
              <w:rPr>
                <w:rFonts w:ascii="Times New Roman" w:hAnsi="Times New Roman"/>
                <w:w w:val="99"/>
                <w:sz w:val="24"/>
              </w:rPr>
              <w:t>ь</w:t>
            </w:r>
            <w:r>
              <w:rPr>
                <w:rFonts w:ascii="Times New Roman" w:hAnsi="Times New Roman"/>
                <w:spacing w:val="-3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w w:val="99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ос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>м</w:t>
            </w:r>
            <w:r>
              <w:rPr>
                <w:rFonts w:ascii="Times New Roman" w:hAnsi="Times New Roman"/>
                <w:spacing w:val="-8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лир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</w:rPr>
              <w:t>ч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pacing w:val="-1"/>
                <w:sz w:val="24"/>
              </w:rPr>
              <w:t>к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w w:val="99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пр</w:t>
            </w:r>
            <w:r>
              <w:rPr>
                <w:rFonts w:ascii="Times New Roman" w:hAnsi="Times New Roman"/>
                <w:spacing w:val="5"/>
                <w:sz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</w:rPr>
              <w:t>фе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</w:rPr>
              <w:t>и</w:t>
            </w:r>
            <w:r>
              <w:rPr>
                <w:rFonts w:ascii="Times New Roman" w:hAnsi="Times New Roman"/>
                <w:spacing w:val="3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w w:val="99"/>
                <w:sz w:val="24"/>
              </w:rPr>
              <w:t>ль</w:t>
            </w:r>
            <w:r>
              <w:rPr>
                <w:rFonts w:ascii="Times New Roman" w:hAnsi="Times New Roman"/>
                <w:sz w:val="24"/>
              </w:rPr>
              <w:t>н</w:t>
            </w:r>
            <w:r>
              <w:rPr>
                <w:rFonts w:ascii="Times New Roman" w:hAnsi="Times New Roman"/>
                <w:spacing w:val="2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х</w:t>
            </w:r>
            <w:r>
              <w:rPr>
                <w:rFonts w:ascii="Times New Roman" w:hAnsi="Times New Roman"/>
                <w:spacing w:val="-2"/>
                <w:sz w:val="24"/>
              </w:rPr>
              <w:t>к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10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2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, си</w:t>
            </w:r>
            <w:r>
              <w:rPr>
                <w:rFonts w:ascii="Times New Roman" w:hAnsi="Times New Roman"/>
                <w:spacing w:val="1"/>
                <w:sz w:val="24"/>
              </w:rPr>
              <w:t>н</w:t>
            </w:r>
            <w:r>
              <w:rPr>
                <w:rFonts w:ascii="Times New Roman" w:hAnsi="Times New Roman"/>
                <w:spacing w:val="-4"/>
                <w:sz w:val="24"/>
              </w:rPr>
              <w:t>х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3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>ни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з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ц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я е</w:t>
            </w:r>
            <w:r>
              <w:rPr>
                <w:rFonts w:ascii="Times New Roman" w:hAnsi="Times New Roman"/>
                <w:spacing w:val="1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о</w:t>
            </w:r>
            <w:r w:rsidR="0019465C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 п</w:t>
            </w:r>
            <w:r>
              <w:rPr>
                <w:rFonts w:ascii="Times New Roman" w:hAnsi="Times New Roman"/>
                <w:spacing w:val="5"/>
                <w:sz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ожен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ем </w:t>
            </w:r>
            <w:r>
              <w:rPr>
                <w:rFonts w:ascii="Times New Roman" w:hAnsi="Times New Roman"/>
                <w:spacing w:val="3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б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о</w:t>
            </w:r>
            <w:r>
              <w:rPr>
                <w:rFonts w:ascii="Times New Roman" w:hAnsi="Times New Roman"/>
                <w:spacing w:val="1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ла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 xml:space="preserve">е 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pacing w:val="-2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  <w:t xml:space="preserve">а </w:t>
            </w:r>
            <w:r>
              <w:rPr>
                <w:rFonts w:ascii="Times New Roman" w:hAnsi="Times New Roman"/>
                <w:w w:val="99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1"/>
                <w:sz w:val="24"/>
              </w:rPr>
              <w:t>к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лле</w:t>
            </w:r>
            <w:r>
              <w:rPr>
                <w:rFonts w:ascii="Times New Roman" w:hAnsi="Times New Roman"/>
                <w:spacing w:val="-1"/>
                <w:sz w:val="24"/>
              </w:rPr>
              <w:t>к</w:t>
            </w:r>
            <w:r>
              <w:rPr>
                <w:rFonts w:ascii="Times New Roman" w:hAnsi="Times New Roman"/>
                <w:w w:val="99"/>
                <w:sz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</w:rPr>
              <w:t>н</w:t>
            </w:r>
            <w:r>
              <w:rPr>
                <w:rFonts w:ascii="Times New Roman" w:hAnsi="Times New Roman"/>
                <w:spacing w:val="1"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190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8" w:type="pct"/>
          </w:tcPr>
          <w:p w:rsidR="00E3729D" w:rsidRPr="0075658D" w:rsidRDefault="0019465C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w w:val="99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рект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р</w:t>
            </w:r>
          </w:p>
        </w:tc>
        <w:tc>
          <w:tcPr>
            <w:tcW w:w="622" w:type="pct"/>
          </w:tcPr>
          <w:p w:rsidR="00E3729D" w:rsidRPr="0075658D" w:rsidRDefault="0019465C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</w:rPr>
              <w:t>час</w:t>
            </w: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w w:val="99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е в к</w:t>
            </w:r>
            <w:r>
              <w:rPr>
                <w:rFonts w:ascii="Times New Roman" w:hAnsi="Times New Roman"/>
                <w:spacing w:val="3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9"/>
                <w:sz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2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w="586" w:type="pct"/>
          </w:tcPr>
          <w:p w:rsidR="00E3729D" w:rsidRPr="0075658D" w:rsidRDefault="0019465C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ы</w:t>
            </w:r>
            <w:r>
              <w:rPr>
                <w:rFonts w:ascii="Times New Roman" w:hAnsi="Times New Roman"/>
                <w:spacing w:val="2"/>
                <w:w w:val="99"/>
                <w:sz w:val="24"/>
              </w:rPr>
              <w:t>ш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-3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w w:val="99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е ч</w:t>
            </w:r>
            <w:r>
              <w:rPr>
                <w:rFonts w:ascii="Times New Roman" w:hAnsi="Times New Roman"/>
                <w:w w:val="99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w w:val="99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ст</w:t>
            </w:r>
            <w:r>
              <w:rPr>
                <w:rFonts w:ascii="Times New Roman" w:hAnsi="Times New Roman"/>
                <w:w w:val="99"/>
                <w:sz w:val="24"/>
              </w:rPr>
              <w:t>и п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-1"/>
                <w:sz w:val="24"/>
              </w:rPr>
              <w:t>да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г</w:t>
            </w:r>
            <w:r>
              <w:rPr>
                <w:rFonts w:ascii="Times New Roman" w:hAnsi="Times New Roman"/>
                <w:spacing w:val="5"/>
                <w:sz w:val="24"/>
              </w:rPr>
              <w:t>о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 xml:space="preserve">ов 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spacing w:val="-1"/>
                <w:sz w:val="24"/>
              </w:rPr>
              <w:t>ч</w:t>
            </w:r>
            <w:r>
              <w:rPr>
                <w:rFonts w:ascii="Times New Roman" w:hAnsi="Times New Roman"/>
                <w:spacing w:val="3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ст</w:t>
            </w:r>
            <w:r>
              <w:rPr>
                <w:rFonts w:ascii="Times New Roman" w:hAnsi="Times New Roman"/>
                <w:spacing w:val="7"/>
                <w:sz w:val="24"/>
              </w:rPr>
              <w:t>в</w:t>
            </w:r>
            <w:r>
              <w:rPr>
                <w:rFonts w:ascii="Times New Roman" w:hAnsi="Times New Roman"/>
                <w:spacing w:val="-9"/>
                <w:sz w:val="24"/>
              </w:rPr>
              <w:t>у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ю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щ</w:t>
            </w:r>
            <w:r>
              <w:rPr>
                <w:rFonts w:ascii="Times New Roman" w:hAnsi="Times New Roman"/>
                <w:spacing w:val="6"/>
                <w:w w:val="99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х в к</w:t>
            </w:r>
            <w:r>
              <w:rPr>
                <w:rFonts w:ascii="Times New Roman" w:hAnsi="Times New Roman"/>
                <w:spacing w:val="3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9"/>
                <w:sz w:val="24"/>
              </w:rPr>
              <w:t>у</w:t>
            </w:r>
            <w:r>
              <w:rPr>
                <w:rFonts w:ascii="Times New Roman" w:hAnsi="Times New Roman"/>
                <w:spacing w:val="3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2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х</w:t>
            </w:r>
          </w:p>
        </w:tc>
      </w:tr>
      <w:tr w:rsidR="0019465C" w:rsidRPr="0075658D" w:rsidTr="0019465C">
        <w:tc>
          <w:tcPr>
            <w:tcW w:w="122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0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474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4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" w:type="pct"/>
          </w:tcPr>
          <w:p w:rsidR="00E3729D" w:rsidRPr="0075658D" w:rsidRDefault="006D4099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0A15">
              <w:rPr>
                <w:rFonts w:ascii="Times New Roman" w:eastAsia="Times New Roman" w:hAnsi="Times New Roman"/>
                <w:color w:val="000000"/>
              </w:rPr>
              <w:t>2027</w:t>
            </w:r>
          </w:p>
        </w:tc>
        <w:tc>
          <w:tcPr>
            <w:tcW w:w="769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8" w:type="pct"/>
          </w:tcPr>
          <w:p w:rsidR="00E3729D" w:rsidRPr="0075658D" w:rsidRDefault="0019465C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w w:val="99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рект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р</w:t>
            </w:r>
          </w:p>
        </w:tc>
        <w:tc>
          <w:tcPr>
            <w:tcW w:w="622" w:type="pct"/>
          </w:tcPr>
          <w:p w:rsidR="00E3729D" w:rsidRPr="0075658D" w:rsidRDefault="0019465C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Ш</w:t>
            </w:r>
            <w:r>
              <w:rPr>
                <w:rFonts w:ascii="Times New Roman" w:hAnsi="Times New Roman"/>
                <w:w w:val="99"/>
                <w:sz w:val="24"/>
              </w:rPr>
              <w:t>Р</w:t>
            </w:r>
          </w:p>
        </w:tc>
        <w:tc>
          <w:tcPr>
            <w:tcW w:w="586" w:type="pct"/>
          </w:tcPr>
          <w:p w:rsidR="00E3729D" w:rsidRPr="0075658D" w:rsidRDefault="0019465C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w w:val="99"/>
                <w:sz w:val="24"/>
              </w:rPr>
              <w:t>ли</w:t>
            </w:r>
            <w:r>
              <w:rPr>
                <w:rFonts w:ascii="Times New Roman" w:hAnsi="Times New Roman"/>
                <w:sz w:val="24"/>
              </w:rPr>
              <w:t>ч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е в Ш</w:t>
            </w:r>
            <w:r>
              <w:rPr>
                <w:rFonts w:ascii="Times New Roman" w:hAnsi="Times New Roman"/>
                <w:w w:val="99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 xml:space="preserve"> д</w:t>
            </w:r>
            <w:r>
              <w:rPr>
                <w:rFonts w:ascii="Times New Roman" w:hAnsi="Times New Roman"/>
                <w:spacing w:val="3"/>
                <w:sz w:val="24"/>
              </w:rPr>
              <w:t>о</w:t>
            </w:r>
            <w:r>
              <w:rPr>
                <w:rFonts w:ascii="Times New Roman" w:hAnsi="Times New Roman"/>
                <w:w w:val="99"/>
                <w:sz w:val="24"/>
              </w:rPr>
              <w:t>л</w:t>
            </w:r>
            <w:r>
              <w:rPr>
                <w:rFonts w:ascii="Times New Roman" w:hAnsi="Times New Roman"/>
                <w:spacing w:val="2"/>
                <w:sz w:val="24"/>
              </w:rPr>
              <w:t>ж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pacing w:val="2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2"/>
                <w:sz w:val="24"/>
              </w:rPr>
              <w:t>т</w:t>
            </w:r>
            <w:r>
              <w:rPr>
                <w:rFonts w:ascii="Times New Roman" w:hAnsi="Times New Roman"/>
                <w:w w:val="99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-2"/>
                <w:sz w:val="24"/>
              </w:rPr>
              <w:t>ф</w:t>
            </w:r>
            <w:r>
              <w:rPr>
                <w:rFonts w:ascii="Times New Roman" w:hAnsi="Times New Roman"/>
                <w:sz w:val="24"/>
              </w:rPr>
              <w:t>ект</w:t>
            </w:r>
            <w:r>
              <w:rPr>
                <w:rFonts w:ascii="Times New Roman" w:hAnsi="Times New Roman"/>
                <w:spacing w:val="5"/>
                <w:sz w:val="24"/>
              </w:rPr>
              <w:t>о</w:t>
            </w:r>
            <w:r>
              <w:rPr>
                <w:rFonts w:ascii="Times New Roman" w:hAnsi="Times New Roman"/>
                <w:w w:val="99"/>
                <w:sz w:val="24"/>
              </w:rPr>
              <w:t>л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2"/>
                <w:w w:val="99"/>
                <w:sz w:val="24"/>
              </w:rPr>
              <w:t>г</w:t>
            </w:r>
            <w:r>
              <w:rPr>
                <w:rFonts w:ascii="Times New Roman" w:hAnsi="Times New Roman"/>
                <w:spacing w:val="-4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w w:val="99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г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-2"/>
                <w:sz w:val="24"/>
              </w:rPr>
              <w:t>д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</w:tr>
      <w:tr w:rsidR="0019465C" w:rsidRPr="0075658D" w:rsidTr="0019465C">
        <w:tc>
          <w:tcPr>
            <w:tcW w:w="122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0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474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4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9" w:type="pct"/>
          </w:tcPr>
          <w:p w:rsidR="00E3729D" w:rsidRPr="0075658D" w:rsidRDefault="006D4099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0A15">
              <w:rPr>
                <w:rFonts w:ascii="Times New Roman" w:eastAsia="Times New Roman" w:hAnsi="Times New Roman"/>
                <w:color w:val="000000"/>
              </w:rPr>
              <w:t>2027</w:t>
            </w:r>
          </w:p>
        </w:tc>
        <w:tc>
          <w:tcPr>
            <w:tcW w:w="769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0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8" w:type="pct"/>
          </w:tcPr>
          <w:p w:rsidR="00E3729D" w:rsidRPr="0075658D" w:rsidRDefault="0019465C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>
              <w:rPr>
                <w:rFonts w:ascii="Times New Roman" w:hAnsi="Times New Roman"/>
                <w:w w:val="99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рект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р</w:t>
            </w:r>
          </w:p>
        </w:tc>
        <w:tc>
          <w:tcPr>
            <w:tcW w:w="622" w:type="pct"/>
          </w:tcPr>
          <w:p w:rsidR="00E3729D" w:rsidRPr="0075658D" w:rsidRDefault="0019465C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w w:val="99"/>
                <w:sz w:val="24"/>
              </w:rPr>
              <w:t>ли</w:t>
            </w:r>
            <w:r>
              <w:rPr>
                <w:rFonts w:ascii="Times New Roman" w:hAnsi="Times New Roman"/>
                <w:sz w:val="24"/>
              </w:rPr>
              <w:t>ч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е </w:t>
            </w:r>
            <w:r>
              <w:rPr>
                <w:rFonts w:ascii="Times New Roman" w:hAnsi="Times New Roman"/>
                <w:spacing w:val="-4"/>
                <w:sz w:val="24"/>
              </w:rPr>
              <w:t>у</w:t>
            </w:r>
            <w:r>
              <w:rPr>
                <w:rFonts w:ascii="Times New Roman" w:hAnsi="Times New Roman"/>
                <w:w w:val="99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ра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w w:val="99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я</w:t>
            </w:r>
            <w:r>
              <w:rPr>
                <w:rFonts w:ascii="Times New Roman" w:hAnsi="Times New Roman"/>
                <w:w w:val="99"/>
                <w:sz w:val="24"/>
              </w:rPr>
              <w:t>ю</w:t>
            </w:r>
            <w:r>
              <w:rPr>
                <w:rFonts w:ascii="Times New Roman" w:hAnsi="Times New Roman"/>
                <w:spacing w:val="2"/>
                <w:w w:val="99"/>
                <w:sz w:val="24"/>
              </w:rPr>
              <w:t>щ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w w:val="99"/>
                <w:sz w:val="24"/>
              </w:rPr>
              <w:t xml:space="preserve">го </w:t>
            </w:r>
            <w:r>
              <w:rPr>
                <w:rFonts w:ascii="Times New Roman" w:hAnsi="Times New Roman"/>
                <w:spacing w:val="-5"/>
                <w:sz w:val="24"/>
              </w:rPr>
              <w:t>с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ет</w:t>
            </w:r>
            <w:r>
              <w:rPr>
                <w:rFonts w:ascii="Times New Roman" w:hAnsi="Times New Roman"/>
                <w:spacing w:val="-5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, НП</w:t>
            </w:r>
            <w:r>
              <w:rPr>
                <w:rFonts w:ascii="Times New Roman" w:hAnsi="Times New Roman"/>
                <w:spacing w:val="-6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, ре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г</w:t>
            </w:r>
            <w:r>
              <w:rPr>
                <w:rFonts w:ascii="Times New Roman" w:hAnsi="Times New Roman"/>
                <w:w w:val="99"/>
                <w:sz w:val="24"/>
              </w:rPr>
              <w:t>л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1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pacing w:val="2"/>
                <w:w w:val="99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ру</w:t>
            </w:r>
            <w:r>
              <w:rPr>
                <w:rFonts w:ascii="Times New Roman" w:hAnsi="Times New Roman"/>
                <w:w w:val="99"/>
                <w:sz w:val="24"/>
              </w:rPr>
              <w:t>ю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щи</w:t>
            </w:r>
            <w:r>
              <w:rPr>
                <w:rFonts w:ascii="Times New Roman" w:hAnsi="Times New Roman"/>
                <w:sz w:val="24"/>
              </w:rPr>
              <w:t>х е</w:t>
            </w:r>
            <w:r>
              <w:rPr>
                <w:rFonts w:ascii="Times New Roman" w:hAnsi="Times New Roman"/>
                <w:spacing w:val="-3"/>
                <w:w w:val="99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о ра</w:t>
            </w:r>
            <w:r>
              <w:rPr>
                <w:rFonts w:ascii="Times New Roman" w:hAnsi="Times New Roman"/>
                <w:spacing w:val="-2"/>
                <w:sz w:val="24"/>
              </w:rPr>
              <w:t>б</w:t>
            </w:r>
            <w:r>
              <w:rPr>
                <w:rFonts w:ascii="Times New Roman" w:hAnsi="Times New Roman"/>
                <w:spacing w:val="3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ту</w:t>
            </w:r>
          </w:p>
        </w:tc>
        <w:tc>
          <w:tcPr>
            <w:tcW w:w="586" w:type="pct"/>
          </w:tcPr>
          <w:p w:rsidR="00E3729D" w:rsidRPr="0075658D" w:rsidRDefault="0019465C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946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Управляющий совет</w:t>
            </w:r>
          </w:p>
        </w:tc>
      </w:tr>
    </w:tbl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4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9465C" w:rsidRPr="0019465C" w:rsidRDefault="0019465C" w:rsidP="0019465C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465C">
        <w:rPr>
          <w:rFonts w:ascii="Times New Roman" w:eastAsia="Calibri" w:hAnsi="Times New Roman" w:cs="Times New Roman"/>
          <w:sz w:val="24"/>
          <w:szCs w:val="24"/>
        </w:rPr>
        <w:t>Успешная реализация Программы в 2024-2027 гг. позволит сформировать и реализовать модель современной школы, объединяющей детей и взрослых, обеспечивающей доступность качественного образования и равные возможности для всех обучающихся, их всестороннее развитие, здоровьесбережение, направленное на совершенствование системы профессиональной ориентации, воспитание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ценностей.</w:t>
      </w:r>
    </w:p>
    <w:p w:rsidR="0019465C" w:rsidRPr="0019465C" w:rsidRDefault="0019465C" w:rsidP="0019465C">
      <w:pPr>
        <w:widowControl w:val="0"/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Программа развития МКОУ «Т</w:t>
      </w:r>
      <w:r w:rsidRPr="0019465C">
        <w:rPr>
          <w:rFonts w:ascii="Times New Roman" w:eastAsia="Calibri" w:hAnsi="Times New Roman" w:cs="Times New Roman"/>
          <w:sz w:val="24"/>
          <w:szCs w:val="24"/>
        </w:rPr>
        <w:t>а</w:t>
      </w:r>
      <w:r>
        <w:rPr>
          <w:rFonts w:ascii="Times New Roman" w:eastAsia="Calibri" w:hAnsi="Times New Roman" w:cs="Times New Roman"/>
          <w:sz w:val="24"/>
          <w:szCs w:val="24"/>
        </w:rPr>
        <w:t>нусинская СОШ</w:t>
      </w:r>
      <w:r w:rsidRPr="0019465C">
        <w:rPr>
          <w:rFonts w:ascii="Times New Roman" w:eastAsia="Calibri" w:hAnsi="Times New Roman" w:cs="Times New Roman"/>
          <w:sz w:val="24"/>
          <w:szCs w:val="24"/>
        </w:rPr>
        <w:t xml:space="preserve">» 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им. Ш.М.Шамхалова </w:t>
      </w:r>
      <w:r w:rsidRPr="0019465C">
        <w:rPr>
          <w:rFonts w:ascii="Times New Roman" w:eastAsia="Calibri" w:hAnsi="Times New Roman" w:cs="Times New Roman"/>
          <w:sz w:val="24"/>
          <w:szCs w:val="24"/>
        </w:rPr>
        <w:t>является организационной основой устранения дефицитов, недостатков и противоречий и способом последовательной реализации школьной образовательной политики. Программа обеспечит продолжение модернизации школьной системы образования и приведет к устойчивому развитию современной инновационной школы, обладающей свойствами открытости, доступности, информативности, личностной направленности, творческого саморазвития, обеспечивающего полноценное удовлетворение образовательных запросов обучающихся, их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родителей. Программа развития </w:t>
      </w:r>
      <w:r w:rsidRPr="0019465C">
        <w:rPr>
          <w:rFonts w:ascii="Times New Roman" w:eastAsia="Calibri" w:hAnsi="Times New Roman" w:cs="Times New Roman"/>
          <w:sz w:val="24"/>
          <w:szCs w:val="24"/>
        </w:rPr>
        <w:t xml:space="preserve">представляет собой комплекс взаимосвязанных по ресурсам и срокам мероприятий, охватывающих изменения в структуре, содержании и технологиях образования, системе управления школы, организационно-правовых формах субъектов образовательной деятельности и финансово-экономических механизмах. Основными ожидаемыми результатами при реализации Программы развития являются: </w:t>
      </w:r>
    </w:p>
    <w:p w:rsidR="0019465C" w:rsidRPr="0019465C" w:rsidRDefault="0019465C" w:rsidP="0019465C">
      <w:pPr>
        <w:widowControl w:val="0"/>
        <w:spacing w:after="0" w:line="276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19465C">
        <w:rPr>
          <w:rFonts w:ascii="Times New Roman" w:eastAsia="Calibri" w:hAnsi="Times New Roman" w:cs="Times New Roman"/>
          <w:sz w:val="24"/>
          <w:szCs w:val="24"/>
        </w:rPr>
        <w:t xml:space="preserve">1. Обеспечение качества общего и дополнительного образования, соответствующего ФГОС, ФООП, социальному заказу, возможностям и потребностям обучающихся; </w:t>
      </w:r>
    </w:p>
    <w:p w:rsidR="0019465C" w:rsidRPr="0019465C" w:rsidRDefault="0019465C" w:rsidP="0019465C">
      <w:pPr>
        <w:widowControl w:val="0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9465C">
        <w:rPr>
          <w:rFonts w:ascii="Times New Roman" w:eastAsia="Calibri" w:hAnsi="Times New Roman" w:cs="Times New Roman"/>
          <w:sz w:val="24"/>
          <w:szCs w:val="24"/>
        </w:rPr>
        <w:t xml:space="preserve">2.  Стабильность положительных результатов, достигнутых обучающимися в ходе государственной итоговой аттестации; </w:t>
      </w:r>
    </w:p>
    <w:p w:rsidR="0019465C" w:rsidRPr="0019465C" w:rsidRDefault="0019465C" w:rsidP="0019465C">
      <w:pPr>
        <w:widowControl w:val="0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9465C">
        <w:rPr>
          <w:rFonts w:ascii="Times New Roman" w:eastAsia="Calibri" w:hAnsi="Times New Roman" w:cs="Times New Roman"/>
          <w:sz w:val="24"/>
          <w:szCs w:val="24"/>
        </w:rPr>
        <w:t xml:space="preserve">3. Готовность выпускников школы к дальнейшему обучению и деятельности в современной высокотехнологической экономике; </w:t>
      </w:r>
    </w:p>
    <w:p w:rsidR="0019465C" w:rsidRPr="0019465C" w:rsidRDefault="0019465C" w:rsidP="0019465C">
      <w:pPr>
        <w:widowControl w:val="0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9465C">
        <w:rPr>
          <w:rFonts w:ascii="Times New Roman" w:eastAsia="Calibri" w:hAnsi="Times New Roman" w:cs="Times New Roman"/>
          <w:sz w:val="24"/>
          <w:szCs w:val="24"/>
        </w:rPr>
        <w:t xml:space="preserve">4. Рост количества и масштабов социально-позитивных инициатив со стороны обучающихся; </w:t>
      </w:r>
    </w:p>
    <w:p w:rsidR="0019465C" w:rsidRPr="0019465C" w:rsidRDefault="0019465C" w:rsidP="0019465C">
      <w:pPr>
        <w:widowControl w:val="0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9465C">
        <w:rPr>
          <w:rFonts w:ascii="Times New Roman" w:eastAsia="Calibri" w:hAnsi="Times New Roman" w:cs="Times New Roman"/>
          <w:sz w:val="24"/>
          <w:szCs w:val="24"/>
        </w:rPr>
        <w:t>5. Повышение цифровых компетенций педагогов, необходимых для успешного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9465C">
        <w:rPr>
          <w:rFonts w:ascii="Times New Roman" w:eastAsia="Calibri" w:hAnsi="Times New Roman" w:cs="Times New Roman"/>
          <w:sz w:val="24"/>
          <w:szCs w:val="24"/>
        </w:rPr>
        <w:t xml:space="preserve">решения задач современного образования в условиях ФГОС; </w:t>
      </w:r>
    </w:p>
    <w:p w:rsidR="0019465C" w:rsidRPr="0019465C" w:rsidRDefault="0019465C" w:rsidP="0019465C">
      <w:pPr>
        <w:widowControl w:val="0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9465C">
        <w:rPr>
          <w:rFonts w:ascii="Times New Roman" w:eastAsia="Calibri" w:hAnsi="Times New Roman" w:cs="Times New Roman"/>
          <w:sz w:val="24"/>
          <w:szCs w:val="24"/>
        </w:rPr>
        <w:t>6. Создание эффективной системы информационного обеспечения образовательной деятельности.</w:t>
      </w:r>
    </w:p>
    <w:p w:rsidR="0019465C" w:rsidRPr="0019465C" w:rsidRDefault="0019465C" w:rsidP="0019465C">
      <w:pPr>
        <w:widowControl w:val="0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9465C">
        <w:rPr>
          <w:rFonts w:ascii="Times New Roman" w:eastAsia="Calibri" w:hAnsi="Times New Roman" w:cs="Times New Roman"/>
          <w:sz w:val="24"/>
          <w:szCs w:val="24"/>
        </w:rPr>
        <w:t>7.Продолжение работы Центра Точки роста естественно-научной и технологической  направленности.</w:t>
      </w:r>
    </w:p>
    <w:p w:rsidR="0019465C" w:rsidRPr="0019465C" w:rsidRDefault="0019465C" w:rsidP="0019465C">
      <w:pPr>
        <w:widowControl w:val="0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9465C">
        <w:rPr>
          <w:rFonts w:ascii="Times New Roman" w:eastAsia="Calibri" w:hAnsi="Times New Roman" w:cs="Times New Roman"/>
          <w:sz w:val="24"/>
          <w:szCs w:val="24"/>
        </w:rPr>
        <w:t xml:space="preserve">8. Введение должности советника директора по воспитанию и взаимодействию с детскими общественными объединениями. </w:t>
      </w:r>
    </w:p>
    <w:p w:rsidR="0019465C" w:rsidRPr="0019465C" w:rsidRDefault="0019465C" w:rsidP="0019465C">
      <w:pPr>
        <w:widowControl w:val="0"/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9465C">
        <w:rPr>
          <w:rFonts w:ascii="Times New Roman" w:eastAsia="Calibri" w:hAnsi="Times New Roman" w:cs="Times New Roman"/>
          <w:sz w:val="24"/>
          <w:szCs w:val="24"/>
        </w:rPr>
        <w:t>9. Расширение спектра дополнительных образовательных услуг для детей и их родителей.</w:t>
      </w:r>
    </w:p>
    <w:p w:rsidR="0019465C" w:rsidRPr="0019465C" w:rsidRDefault="0019465C" w:rsidP="0019465C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465C">
        <w:rPr>
          <w:rFonts w:ascii="Times New Roman" w:eastAsia="Calibri" w:hAnsi="Times New Roman" w:cs="Times New Roman"/>
          <w:sz w:val="24"/>
          <w:szCs w:val="24"/>
        </w:rPr>
        <w:t xml:space="preserve">10. Решение проблемы дефицита педагогических кадров, в том числе для организации психолого-педагогического сопровождения обучающихся с ОВЗ. </w:t>
      </w:r>
    </w:p>
    <w:p w:rsidR="0019465C" w:rsidRPr="0019465C" w:rsidRDefault="0019465C" w:rsidP="0019465C">
      <w:pPr>
        <w:widowControl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465C">
        <w:rPr>
          <w:rFonts w:ascii="Times New Roman" w:eastAsia="Calibri" w:hAnsi="Times New Roman" w:cs="Times New Roman"/>
          <w:sz w:val="24"/>
          <w:szCs w:val="24"/>
        </w:rPr>
        <w:t>11. Усиление работы с педагогами по вопросам участия в конкурсном движении и повышении уровня квалификации.</w:t>
      </w:r>
    </w:p>
    <w:p w:rsidR="0019465C" w:rsidRPr="0019465C" w:rsidRDefault="0019465C" w:rsidP="0019465C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9465C" w:rsidRPr="0019465C" w:rsidRDefault="0019465C" w:rsidP="0019465C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>
      <w:pPr>
        <w:pStyle w:val="a3"/>
        <w:widowControl w:val="0"/>
        <w:numPr>
          <w:ilvl w:val="0"/>
          <w:numId w:val="5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879"/>
        <w:gridCol w:w="2657"/>
        <w:gridCol w:w="3477"/>
        <w:gridCol w:w="2454"/>
        <w:gridCol w:w="2659"/>
      </w:tblGrid>
      <w:tr w:rsidR="00E3729D" w:rsidRPr="0075658D" w:rsidTr="00654F6A">
        <w:tc>
          <w:tcPr>
            <w:tcW w:w="1282" w:type="pct"/>
            <w:vAlign w:val="center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878" w:type="pct"/>
            <w:vAlign w:val="center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1149" w:type="pct"/>
            <w:vAlign w:val="center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811" w:type="pct"/>
            <w:vAlign w:val="center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879" w:type="pct"/>
            <w:vAlign w:val="center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R="00E3729D" w:rsidRPr="0075658D" w:rsidTr="00654F6A">
        <w:trPr>
          <w:trHeight w:val="483"/>
        </w:trPr>
        <w:tc>
          <w:tcPr>
            <w:tcW w:w="1282" w:type="pct"/>
          </w:tcPr>
          <w:p w:rsidR="00E3729D" w:rsidRPr="0075658D" w:rsidRDefault="00E3729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878" w:type="pct"/>
          </w:tcPr>
          <w:p w:rsidR="00E3729D" w:rsidRPr="0075658D" w:rsidRDefault="00F50CFF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Нормативно-правовые акты школы</w:t>
            </w:r>
          </w:p>
        </w:tc>
        <w:tc>
          <w:tcPr>
            <w:tcW w:w="1149" w:type="pct"/>
          </w:tcPr>
          <w:p w:rsidR="00F50CFF" w:rsidRPr="00F50CFF" w:rsidRDefault="00F50CFF" w:rsidP="00F50CFF">
            <w:pPr>
              <w:keepNext/>
              <w:keepLines/>
              <w:tabs>
                <w:tab w:val="left" w:pos="1210"/>
              </w:tabs>
              <w:spacing w:line="256" w:lineRule="auto"/>
              <w:contextualSpacing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50CF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Нормативно-правовые акты, регулирующие:</w:t>
            </w:r>
          </w:p>
          <w:p w:rsidR="00F50CFF" w:rsidRPr="00F50CFF" w:rsidRDefault="00F50CFF" w:rsidP="00F50CFF">
            <w:pPr>
              <w:keepNext/>
              <w:keepLines/>
              <w:tabs>
                <w:tab w:val="left" w:pos="1210"/>
              </w:tabs>
              <w:spacing w:line="256" w:lineRule="auto"/>
              <w:jc w:val="both"/>
              <w:outlineLv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F50CF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структуру управления деятельностью организации; прием в организацию; по реализуемым в соответствии с лицензией образовательным программам, соответствующая требованиям, установленным законодательством РФ в области образования;  систему управления качеством образования и контроля качества образования; обеспечение учебной, учебно-методической литературой и иными библиотечно-информационными ресурсами; внутренний распорядок организации,  в т.ч.права и обязанности работников организации, обучающихся, воспитанников; внедрение электронных дневников и журналов, работу в сети Интернет; </w:t>
            </w:r>
          </w:p>
          <w:p w:rsidR="00E3729D" w:rsidRPr="0075658D" w:rsidRDefault="00F50CFF" w:rsidP="00F50C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0CF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организацию и обеспечение здоровых и безопасных </w:t>
            </w:r>
            <w:r w:rsidRPr="00F50CF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условий труда и учебы в образовательном учреждении;</w:t>
            </w:r>
          </w:p>
        </w:tc>
        <w:tc>
          <w:tcPr>
            <w:tcW w:w="811" w:type="pct"/>
          </w:tcPr>
          <w:p w:rsidR="00E3729D" w:rsidRPr="0075658D" w:rsidRDefault="00F50CFF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Обновление локальных актов в соответствии с реализацией обновлённых ФГОС.</w:t>
            </w:r>
          </w:p>
        </w:tc>
        <w:tc>
          <w:tcPr>
            <w:tcW w:w="879" w:type="pct"/>
          </w:tcPr>
          <w:p w:rsidR="00E3729D" w:rsidRPr="0075658D" w:rsidRDefault="00F50CFF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Бюджет</w:t>
            </w:r>
          </w:p>
        </w:tc>
      </w:tr>
      <w:tr w:rsidR="00E3729D" w:rsidRPr="0075658D" w:rsidTr="00654F6A">
        <w:tc>
          <w:tcPr>
            <w:tcW w:w="1282" w:type="pct"/>
          </w:tcPr>
          <w:p w:rsidR="00E3729D" w:rsidRPr="0075658D" w:rsidRDefault="00E3729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Материально-техническое обеспечение</w:t>
            </w:r>
          </w:p>
        </w:tc>
        <w:tc>
          <w:tcPr>
            <w:tcW w:w="878" w:type="pct"/>
          </w:tcPr>
          <w:p w:rsidR="00E3729D" w:rsidRPr="0075658D" w:rsidRDefault="00F50CFF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ль 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ля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О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 в ра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5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 О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 Це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 р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1149" w:type="pct"/>
          </w:tcPr>
          <w:p w:rsidR="00F50CFF" w:rsidRPr="00F50CFF" w:rsidRDefault="00F50CFF" w:rsidP="00F50C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Имеется.в</w:t>
            </w:r>
            <w:r w:rsidRPr="00F50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всех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учебных кабинетах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мебель,</w:t>
            </w:r>
            <w:r w:rsidRPr="00F50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F50CFF" w:rsidRPr="00F50CFF" w:rsidRDefault="00F50CFF" w:rsidP="00F50C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Ноутбуки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AcerEX216-POTW 9</w:t>
            </w:r>
            <w:r w:rsidRPr="00F50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,минитор с процесором -2</w:t>
            </w:r>
            <w:r w:rsidRPr="00F50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шт.  </w:t>
            </w:r>
          </w:p>
          <w:p w:rsidR="00F50CFF" w:rsidRPr="00F50CFF" w:rsidRDefault="00F50CFF" w:rsidP="00F50C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0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ПАК Цифровая образовательная среда в составе, -1</w:t>
            </w:r>
          </w:p>
          <w:p w:rsidR="00F50CFF" w:rsidRPr="00F50CFF" w:rsidRDefault="00F50CFF" w:rsidP="00F50C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0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МФУ (принтер, сканер, копир), -1</w:t>
            </w:r>
          </w:p>
          <w:p w:rsidR="00F50CFF" w:rsidRPr="00F50CFF" w:rsidRDefault="00F50CFF" w:rsidP="00F50C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0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Ноутбук учителя, -1</w:t>
            </w:r>
          </w:p>
          <w:p w:rsidR="00F50CFF" w:rsidRPr="00F50CFF" w:rsidRDefault="00F50CFF" w:rsidP="00F50C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0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Аккумуляторная дрель-винтоверт 2 ш</w:t>
            </w:r>
          </w:p>
          <w:p w:rsidR="00F50CFF" w:rsidRPr="00F50CFF" w:rsidRDefault="00F50CFF" w:rsidP="00F50C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0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 бит-1</w:t>
            </w:r>
          </w:p>
          <w:p w:rsidR="00F50CFF" w:rsidRPr="00F50CFF" w:rsidRDefault="00F50CFF" w:rsidP="00F50C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0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 сверл универсальный-1</w:t>
            </w:r>
          </w:p>
          <w:p w:rsidR="00F50CFF" w:rsidRPr="00F50CFF" w:rsidRDefault="00F50CFF" w:rsidP="00F50C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0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Многофункциональный инструмент (мультитул) -3</w:t>
            </w:r>
          </w:p>
          <w:p w:rsidR="00F50CFF" w:rsidRPr="00F50CFF" w:rsidRDefault="00F50CFF" w:rsidP="00F50C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0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Клеевой пистолет с комплектом запасных стержней -3</w:t>
            </w:r>
          </w:p>
          <w:p w:rsidR="00F50CFF" w:rsidRPr="00F50CFF" w:rsidRDefault="00F50CFF" w:rsidP="00F50C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0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Цифровой штангенциркуль -3</w:t>
            </w:r>
          </w:p>
          <w:p w:rsidR="00F50CFF" w:rsidRPr="00F50CFF" w:rsidRDefault="00F50CFF" w:rsidP="00F50C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0C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Электролобзик-2</w:t>
            </w:r>
          </w:p>
          <w:p w:rsidR="00E3729D" w:rsidRPr="00F50CFF" w:rsidRDefault="00E3729D" w:rsidP="00F50CF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1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:rsidR="00E3729D" w:rsidRPr="0075658D" w:rsidRDefault="000C78A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 ре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го</w:t>
            </w:r>
            <w:r w:rsidR="008D1FF4"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ета</w:t>
            </w:r>
          </w:p>
        </w:tc>
      </w:tr>
      <w:tr w:rsidR="00E3729D" w:rsidRPr="0075658D" w:rsidTr="00654F6A">
        <w:tc>
          <w:tcPr>
            <w:tcW w:w="1282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Кадровые ресурсы</w:t>
            </w:r>
          </w:p>
        </w:tc>
        <w:tc>
          <w:tcPr>
            <w:tcW w:w="878" w:type="pct"/>
          </w:tcPr>
          <w:p w:rsidR="00E3729D" w:rsidRPr="0075658D" w:rsidRDefault="000C78A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149" w:type="pct"/>
          </w:tcPr>
          <w:p w:rsidR="00E3729D" w:rsidRPr="0075658D" w:rsidRDefault="000C78A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в–29;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 xml:space="preserve">з 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х–5 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жчина,20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щин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Име</w:t>
            </w:r>
            <w:r>
              <w:rPr>
                <w:rFonts w:ascii="Times New Roman" w:eastAsia="Times New Roman" w:hAnsi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ее 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е– 24 чело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lastRenderedPageBreak/>
              <w:t>квалификационную категорию-7 человек</w:t>
            </w:r>
          </w:p>
        </w:tc>
        <w:tc>
          <w:tcPr>
            <w:tcW w:w="811" w:type="pct"/>
          </w:tcPr>
          <w:p w:rsidR="00E3729D" w:rsidRPr="000C78A6" w:rsidRDefault="000C78A6" w:rsidP="000C78A6">
            <w:pPr>
              <w:widowControl w:val="0"/>
              <w:spacing w:before="1" w:line="256" w:lineRule="auto"/>
              <w:ind w:left="13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78A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lastRenderedPageBreak/>
              <w:t>У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ь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-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дефек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логопед</w:t>
            </w:r>
          </w:p>
        </w:tc>
        <w:tc>
          <w:tcPr>
            <w:tcW w:w="879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3729D" w:rsidRPr="0075658D" w:rsidTr="00654F6A">
        <w:tc>
          <w:tcPr>
            <w:tcW w:w="1282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Финансовые ресурсы</w:t>
            </w:r>
          </w:p>
        </w:tc>
        <w:tc>
          <w:tcPr>
            <w:tcW w:w="878" w:type="pct"/>
          </w:tcPr>
          <w:p w:rsidR="00E3729D" w:rsidRPr="0075658D" w:rsidRDefault="000C78A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ср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е, ре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ые, 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49" w:type="pct"/>
          </w:tcPr>
          <w:p w:rsidR="000C78A6" w:rsidRPr="000C78A6" w:rsidRDefault="000C78A6" w:rsidP="000C78A6">
            <w:pPr>
              <w:widowControl w:val="0"/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C78A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Проекторы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, компьютеры, ноутбуки</w:t>
            </w:r>
          </w:p>
          <w:p w:rsidR="00E3729D" w:rsidRPr="0075658D" w:rsidRDefault="000C78A6" w:rsidP="000C78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C78A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Уче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C78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11" w:type="pct"/>
          </w:tcPr>
          <w:p w:rsidR="00E3729D" w:rsidRPr="0075658D" w:rsidRDefault="000C78A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Сохранение бюджетного финансирования.</w:t>
            </w:r>
          </w:p>
        </w:tc>
        <w:tc>
          <w:tcPr>
            <w:tcW w:w="879" w:type="pct"/>
          </w:tcPr>
          <w:p w:rsidR="00E3729D" w:rsidRPr="0075658D" w:rsidRDefault="000C78A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Региональные, федеральные субсидии</w:t>
            </w:r>
          </w:p>
        </w:tc>
      </w:tr>
      <w:tr w:rsidR="00E3729D" w:rsidRPr="0075658D" w:rsidTr="00654F6A">
        <w:tc>
          <w:tcPr>
            <w:tcW w:w="1282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Иное (при необходимости)</w:t>
            </w:r>
          </w:p>
        </w:tc>
        <w:tc>
          <w:tcPr>
            <w:tcW w:w="878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49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1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9" w:type="pct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3729D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034"/>
        <w:gridCol w:w="3034"/>
        <w:gridCol w:w="4127"/>
      </w:tblGrid>
      <w:tr w:rsidR="00E3729D" w:rsidRPr="0075658D" w:rsidTr="00273FE2"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1488" w:type="pct"/>
            <w:tcBorders>
              <w:bottom w:val="single" w:sz="4" w:space="0" w:color="auto"/>
            </w:tcBorders>
            <w:vAlign w:val="center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2024" w:type="pct"/>
            <w:vAlign w:val="center"/>
          </w:tcPr>
          <w:p w:rsidR="00E3729D" w:rsidRPr="0075658D" w:rsidRDefault="00E3729D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273FE2" w:rsidRPr="00800E96" w:rsidTr="00273FE2">
        <w:trPr>
          <w:trHeight w:val="165"/>
        </w:trPr>
        <w:tc>
          <w:tcPr>
            <w:tcW w:w="1488" w:type="pct"/>
            <w:tcBorders>
              <w:top w:val="single" w:sz="4" w:space="0" w:color="auto"/>
              <w:bottom w:val="single" w:sz="4" w:space="0" w:color="auto"/>
            </w:tcBorders>
          </w:tcPr>
          <w:p w:rsidR="00273FE2" w:rsidRPr="00800E96" w:rsidRDefault="00273FE2" w:rsidP="000C78A6">
            <w:pPr>
              <w:spacing w:line="256" w:lineRule="auto"/>
              <w:jc w:val="both"/>
              <w:rPr>
                <w:rFonts w:ascii="Times New Roman" w:eastAsia="Calibri" w:hAnsi="Times New Roman" w:cs="Times New Roman"/>
              </w:rPr>
            </w:pPr>
            <w:r w:rsidRPr="000C78A6">
              <w:rPr>
                <w:rFonts w:ascii="Times New Roman" w:eastAsia="Calibri" w:hAnsi="Times New Roman" w:cs="Times New Roman"/>
              </w:rPr>
              <w:t>1.Оценить потребность в ведении углубленного изучения отдельных предметов.</w:t>
            </w:r>
          </w:p>
        </w:tc>
        <w:tc>
          <w:tcPr>
            <w:tcW w:w="1488" w:type="pct"/>
            <w:vMerge w:val="restart"/>
          </w:tcPr>
          <w:p w:rsidR="00273FE2" w:rsidRPr="00800E96" w:rsidRDefault="00273FE2" w:rsidP="00273FE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eastAsia="Times New Roman" w:hAnsi="Times New Roman" w:cs="Times New Roman"/>
                <w:color w:val="000000"/>
              </w:rPr>
              <w:t>1.Оценена потребность обучающихся в углубленном изучении отдельных предметов.</w:t>
            </w:r>
          </w:p>
          <w:p w:rsidR="00273FE2" w:rsidRPr="00800E96" w:rsidRDefault="00273FE2" w:rsidP="00273FE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  <w:p w:rsidR="00273FE2" w:rsidRPr="00800E96" w:rsidRDefault="00800E96" w:rsidP="00273FE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eastAsia="Times New Roman" w:hAnsi="Times New Roman" w:cs="Times New Roman"/>
                <w:color w:val="000000"/>
              </w:rPr>
              <w:t>2.1.</w:t>
            </w:r>
            <w:r w:rsidR="00273FE2" w:rsidRPr="00800E96">
              <w:rPr>
                <w:rFonts w:ascii="Times New Roman" w:eastAsia="Times New Roman" w:hAnsi="Times New Roman" w:cs="Times New Roman"/>
                <w:color w:val="000000"/>
              </w:rPr>
              <w:t>Повышена профессиональная компетентность педагогических работников, в т.ч. по вопросам работы по адаптированным образовательным программам.</w:t>
            </w:r>
          </w:p>
          <w:p w:rsidR="00273FE2" w:rsidRPr="00800E96" w:rsidRDefault="00273FE2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eastAsia="Times New Roman" w:hAnsi="Times New Roman" w:cs="Times New Roman"/>
                <w:color w:val="000000"/>
              </w:rPr>
              <w:t>2.2.</w:t>
            </w:r>
            <w:r w:rsidR="00800E96" w:rsidRPr="00800E9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800E96">
              <w:rPr>
                <w:rFonts w:ascii="Times New Roman" w:eastAsia="Times New Roman" w:hAnsi="Times New Roman" w:cs="Times New Roman"/>
                <w:color w:val="000000"/>
              </w:rPr>
              <w:t>Развитие материально-технической базы школы, в т.ч. для обучающихся с ОВЗ и инвалидностью; повышен уровень обеспечения информационной техникой и современным учебным оборудованием.</w:t>
            </w:r>
          </w:p>
        </w:tc>
        <w:tc>
          <w:tcPr>
            <w:tcW w:w="2024" w:type="pct"/>
            <w:tcBorders>
              <w:bottom w:val="single" w:sz="4" w:space="0" w:color="auto"/>
            </w:tcBorders>
          </w:tcPr>
          <w:p w:rsidR="00273FE2" w:rsidRPr="00800E96" w:rsidRDefault="00800E9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hAnsi="Times New Roman"/>
              </w:rPr>
              <w:t>1. Своевременное выявление запроса участников образовательных отношений: в феврале – мониторинг запроса на углубленное изучение отдельных предметов;</w:t>
            </w:r>
          </w:p>
        </w:tc>
      </w:tr>
      <w:tr w:rsidR="00273FE2" w:rsidRPr="00800E96" w:rsidTr="00EF3B27">
        <w:trPr>
          <w:trHeight w:val="4832"/>
        </w:trPr>
        <w:tc>
          <w:tcPr>
            <w:tcW w:w="1488" w:type="pct"/>
            <w:tcBorders>
              <w:top w:val="single" w:sz="4" w:space="0" w:color="auto"/>
              <w:bottom w:val="single" w:sz="4" w:space="0" w:color="auto"/>
            </w:tcBorders>
          </w:tcPr>
          <w:p w:rsidR="00273FE2" w:rsidRPr="00800E96" w:rsidRDefault="00273FE2" w:rsidP="000C78A6">
            <w:pPr>
              <w:spacing w:line="256" w:lineRule="auto"/>
              <w:jc w:val="both"/>
              <w:rPr>
                <w:rFonts w:ascii="Times New Roman" w:eastAsia="Calibri" w:hAnsi="Times New Roman" w:cs="Times New Roman"/>
              </w:rPr>
            </w:pPr>
            <w:r w:rsidRPr="000C78A6">
              <w:rPr>
                <w:rFonts w:ascii="Times New Roman" w:eastAsia="Calibri" w:hAnsi="Times New Roman" w:cs="Times New Roman"/>
              </w:rPr>
              <w:t>2.Улучшение условий для организации обучения и воспитания обучающихся с ОВЗ.</w:t>
            </w:r>
          </w:p>
        </w:tc>
        <w:tc>
          <w:tcPr>
            <w:tcW w:w="1488" w:type="pct"/>
            <w:vMerge/>
            <w:tcBorders>
              <w:bottom w:val="single" w:sz="4" w:space="0" w:color="auto"/>
            </w:tcBorders>
          </w:tcPr>
          <w:p w:rsidR="00273FE2" w:rsidRPr="00800E96" w:rsidRDefault="00273FE2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4" w:type="pct"/>
            <w:tcBorders>
              <w:top w:val="single" w:sz="4" w:space="0" w:color="auto"/>
              <w:bottom w:val="single" w:sz="4" w:space="0" w:color="auto"/>
            </w:tcBorders>
          </w:tcPr>
          <w:p w:rsidR="00800E96" w:rsidRPr="00800E96" w:rsidRDefault="00800E96" w:rsidP="00800E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eastAsia="Times New Roman" w:hAnsi="Times New Roman" w:cs="Times New Roman"/>
                <w:color w:val="000000"/>
              </w:rPr>
              <w:t>2.1. 100% педагогов повысили квалификацию в части обучения и воспитания обучающихся с ОВЗ, с инвалидностью.</w:t>
            </w:r>
          </w:p>
          <w:p w:rsidR="00800E96" w:rsidRPr="00800E96" w:rsidRDefault="00800E96" w:rsidP="00800E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eastAsia="Times New Roman" w:hAnsi="Times New Roman" w:cs="Times New Roman"/>
                <w:color w:val="000000"/>
              </w:rPr>
              <w:t>2.2.Своевременное выявление потребности в оснащении специальными техническими средствами обучения (ОВЗ).</w:t>
            </w:r>
          </w:p>
          <w:p w:rsidR="00273FE2" w:rsidRPr="00800E96" w:rsidRDefault="00273FE2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3FE2" w:rsidRPr="00800E96" w:rsidTr="00273FE2">
        <w:trPr>
          <w:trHeight w:val="1566"/>
        </w:trPr>
        <w:tc>
          <w:tcPr>
            <w:tcW w:w="1488" w:type="pct"/>
            <w:tcBorders>
              <w:top w:val="single" w:sz="4" w:space="0" w:color="auto"/>
              <w:bottom w:val="single" w:sz="4" w:space="0" w:color="auto"/>
            </w:tcBorders>
          </w:tcPr>
          <w:p w:rsidR="00273FE2" w:rsidRPr="00800E96" w:rsidRDefault="00273FE2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hAnsi="Times New Roman"/>
              </w:rPr>
              <w:t>3.Подготовить призеров и победителей регионального этапа ВсОШ.</w:t>
            </w:r>
          </w:p>
        </w:tc>
        <w:tc>
          <w:tcPr>
            <w:tcW w:w="1488" w:type="pct"/>
            <w:tcBorders>
              <w:top w:val="single" w:sz="4" w:space="0" w:color="auto"/>
              <w:bottom w:val="single" w:sz="4" w:space="0" w:color="auto"/>
            </w:tcBorders>
          </w:tcPr>
          <w:p w:rsidR="00273FE2" w:rsidRPr="00800E96" w:rsidRDefault="00273FE2" w:rsidP="00273FE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hAnsi="Times New Roman"/>
              </w:rPr>
              <w:t>3. Наличие призеров и победителей регионального этапа ВсОШ.</w:t>
            </w:r>
          </w:p>
        </w:tc>
        <w:tc>
          <w:tcPr>
            <w:tcW w:w="2024" w:type="pct"/>
            <w:tcBorders>
              <w:top w:val="single" w:sz="4" w:space="0" w:color="auto"/>
              <w:bottom w:val="single" w:sz="4" w:space="0" w:color="auto"/>
            </w:tcBorders>
          </w:tcPr>
          <w:p w:rsidR="00273FE2" w:rsidRPr="00800E96" w:rsidRDefault="00800E9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hAnsi="Times New Roman"/>
              </w:rPr>
              <w:t>3.  Наличие призеров регионального этапа ВсОШ.</w:t>
            </w:r>
          </w:p>
        </w:tc>
      </w:tr>
      <w:tr w:rsidR="00273FE2" w:rsidRPr="00800E96" w:rsidTr="00273FE2">
        <w:trPr>
          <w:trHeight w:val="687"/>
        </w:trPr>
        <w:tc>
          <w:tcPr>
            <w:tcW w:w="1488" w:type="pct"/>
            <w:tcBorders>
              <w:top w:val="single" w:sz="4" w:space="0" w:color="auto"/>
              <w:bottom w:val="single" w:sz="4" w:space="0" w:color="auto"/>
            </w:tcBorders>
          </w:tcPr>
          <w:p w:rsidR="00273FE2" w:rsidRPr="00800E96" w:rsidRDefault="00273FE2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hAnsi="Times New Roman"/>
              </w:rPr>
              <w:t>4.Создать  школьный отряд ЮИД.</w:t>
            </w:r>
          </w:p>
        </w:tc>
        <w:tc>
          <w:tcPr>
            <w:tcW w:w="1488" w:type="pct"/>
            <w:tcBorders>
              <w:top w:val="single" w:sz="4" w:space="0" w:color="auto"/>
              <w:bottom w:val="single" w:sz="4" w:space="0" w:color="auto"/>
            </w:tcBorders>
          </w:tcPr>
          <w:p w:rsidR="00273FE2" w:rsidRPr="00800E96" w:rsidRDefault="00273FE2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hAnsi="Times New Roman"/>
              </w:rPr>
              <w:t>4.Создан школьный отряд ЮИД</w:t>
            </w:r>
          </w:p>
        </w:tc>
        <w:tc>
          <w:tcPr>
            <w:tcW w:w="2024" w:type="pct"/>
            <w:tcBorders>
              <w:top w:val="single" w:sz="4" w:space="0" w:color="auto"/>
              <w:bottom w:val="single" w:sz="4" w:space="0" w:color="auto"/>
            </w:tcBorders>
          </w:tcPr>
          <w:p w:rsidR="00273FE2" w:rsidRPr="00800E96" w:rsidRDefault="00800E9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hAnsi="Times New Roman"/>
              </w:rPr>
              <w:t>4.Наличие школьного отряда ЮИД</w:t>
            </w:r>
          </w:p>
        </w:tc>
      </w:tr>
      <w:tr w:rsidR="00273FE2" w:rsidRPr="00800E96" w:rsidTr="00273FE2">
        <w:trPr>
          <w:trHeight w:val="955"/>
        </w:trPr>
        <w:tc>
          <w:tcPr>
            <w:tcW w:w="1488" w:type="pct"/>
            <w:tcBorders>
              <w:top w:val="single" w:sz="4" w:space="0" w:color="auto"/>
              <w:bottom w:val="single" w:sz="4" w:space="0" w:color="auto"/>
            </w:tcBorders>
          </w:tcPr>
          <w:p w:rsidR="00273FE2" w:rsidRPr="00800E96" w:rsidRDefault="00273FE2" w:rsidP="00800E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/>
              </w:rPr>
            </w:pPr>
            <w:r w:rsidRPr="00800E96">
              <w:rPr>
                <w:rFonts w:ascii="Times New Roman" w:hAnsi="Times New Roman"/>
              </w:rPr>
              <w:t xml:space="preserve">5.Повысить долю обучающихся, имеющих знак «ГТО». </w:t>
            </w:r>
          </w:p>
        </w:tc>
        <w:tc>
          <w:tcPr>
            <w:tcW w:w="1488" w:type="pct"/>
            <w:tcBorders>
              <w:top w:val="single" w:sz="4" w:space="0" w:color="auto"/>
              <w:bottom w:val="single" w:sz="4" w:space="0" w:color="auto"/>
            </w:tcBorders>
          </w:tcPr>
          <w:p w:rsidR="00800E96" w:rsidRPr="00800E96" w:rsidRDefault="00800E96" w:rsidP="00800E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/>
              </w:rPr>
            </w:pPr>
            <w:r w:rsidRPr="00800E96">
              <w:rPr>
                <w:rFonts w:ascii="Times New Roman" w:hAnsi="Times New Roman"/>
              </w:rPr>
              <w:t>5. Рост числа обучающихся, получивших знак отличия ВФСК «ГТО»</w:t>
            </w:r>
          </w:p>
          <w:p w:rsidR="00273FE2" w:rsidRPr="00800E96" w:rsidRDefault="00273FE2" w:rsidP="00800E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4" w:type="pct"/>
            <w:tcBorders>
              <w:top w:val="single" w:sz="4" w:space="0" w:color="auto"/>
              <w:bottom w:val="single" w:sz="4" w:space="0" w:color="auto"/>
            </w:tcBorders>
          </w:tcPr>
          <w:p w:rsidR="00273FE2" w:rsidRPr="00800E96" w:rsidRDefault="00800E9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eastAsia="Times New Roman" w:hAnsi="Times New Roman" w:cs="Times New Roman"/>
                <w:color w:val="000000"/>
              </w:rPr>
              <w:t>5.Не менее 30% обучающихся, получивших знак отличия «ГТО».</w:t>
            </w:r>
          </w:p>
        </w:tc>
      </w:tr>
      <w:tr w:rsidR="00273FE2" w:rsidRPr="00800E96" w:rsidTr="00800E96">
        <w:trPr>
          <w:trHeight w:val="150"/>
        </w:trPr>
        <w:tc>
          <w:tcPr>
            <w:tcW w:w="1488" w:type="pct"/>
            <w:tcBorders>
              <w:top w:val="single" w:sz="4" w:space="0" w:color="auto"/>
              <w:bottom w:val="single" w:sz="4" w:space="0" w:color="auto"/>
            </w:tcBorders>
          </w:tcPr>
          <w:p w:rsidR="00273FE2" w:rsidRPr="00800E96" w:rsidRDefault="00273FE2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eastAsia="Times New Roman" w:hAnsi="Times New Roman"/>
              </w:rPr>
              <w:t>6.Повысить долю учителей с разработанными ИОМ.</w:t>
            </w:r>
          </w:p>
        </w:tc>
        <w:tc>
          <w:tcPr>
            <w:tcW w:w="1488" w:type="pct"/>
            <w:tcBorders>
              <w:top w:val="single" w:sz="4" w:space="0" w:color="auto"/>
              <w:bottom w:val="single" w:sz="4" w:space="0" w:color="auto"/>
            </w:tcBorders>
          </w:tcPr>
          <w:p w:rsidR="00273FE2" w:rsidRPr="00800E96" w:rsidRDefault="00800E9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/>
              </w:rPr>
            </w:pPr>
            <w:r w:rsidRPr="00800E96">
              <w:rPr>
                <w:rFonts w:ascii="Times New Roman" w:hAnsi="Times New Roman"/>
              </w:rPr>
              <w:t>6. Наличие ИОМ у каждого педагога школы</w:t>
            </w:r>
            <w:r w:rsidR="00273FE2" w:rsidRPr="00800E96">
              <w:rPr>
                <w:rFonts w:ascii="Times New Roman" w:hAnsi="Times New Roman"/>
              </w:rPr>
              <w:t>».</w:t>
            </w:r>
          </w:p>
          <w:p w:rsidR="00800E96" w:rsidRPr="00800E96" w:rsidRDefault="00800E9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4" w:type="pct"/>
            <w:tcBorders>
              <w:top w:val="single" w:sz="4" w:space="0" w:color="auto"/>
              <w:bottom w:val="single" w:sz="4" w:space="0" w:color="auto"/>
            </w:tcBorders>
          </w:tcPr>
          <w:p w:rsidR="00800E96" w:rsidRPr="00800E96" w:rsidRDefault="00800E96" w:rsidP="00800E96">
            <w:pPr>
              <w:spacing w:line="256" w:lineRule="auto"/>
              <w:jc w:val="both"/>
              <w:rPr>
                <w:rFonts w:ascii="Times New Roman" w:eastAsia="Calibri" w:hAnsi="Times New Roman" w:cs="Times New Roman"/>
              </w:rPr>
            </w:pPr>
            <w:r w:rsidRPr="00800E96">
              <w:rPr>
                <w:rFonts w:ascii="Times New Roman" w:eastAsia="Calibri" w:hAnsi="Times New Roman" w:cs="Times New Roman"/>
              </w:rPr>
              <w:t>6. 100% педагогов с ИОМ.</w:t>
            </w:r>
          </w:p>
          <w:p w:rsidR="00273FE2" w:rsidRPr="00800E96" w:rsidRDefault="00273FE2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273FE2" w:rsidRPr="00800E96" w:rsidTr="00273FE2">
        <w:trPr>
          <w:trHeight w:val="150"/>
        </w:trPr>
        <w:tc>
          <w:tcPr>
            <w:tcW w:w="1488" w:type="pct"/>
            <w:tcBorders>
              <w:top w:val="single" w:sz="4" w:space="0" w:color="auto"/>
              <w:bottom w:val="single" w:sz="4" w:space="0" w:color="auto"/>
            </w:tcBorders>
          </w:tcPr>
          <w:p w:rsidR="00273FE2" w:rsidRPr="00800E96" w:rsidRDefault="00800E9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hAnsi="Times New Roman"/>
              </w:rPr>
              <w:t>7</w:t>
            </w:r>
            <w:r w:rsidR="00273FE2" w:rsidRPr="00800E96">
              <w:rPr>
                <w:rFonts w:ascii="Times New Roman" w:hAnsi="Times New Roman"/>
              </w:rPr>
              <w:t xml:space="preserve">.Повысить материально-техническое оснащение </w:t>
            </w:r>
            <w:r w:rsidR="00273FE2" w:rsidRPr="00800E96">
              <w:rPr>
                <w:rFonts w:ascii="Times New Roman" w:hAnsi="Times New Roman"/>
                <w:lang w:val="en-US"/>
              </w:rPr>
              <w:t>IT</w:t>
            </w:r>
            <w:r w:rsidR="00273FE2" w:rsidRPr="00800E96">
              <w:rPr>
                <w:rFonts w:ascii="Times New Roman" w:hAnsi="Times New Roman"/>
              </w:rPr>
              <w:t xml:space="preserve"> оборудованием</w:t>
            </w:r>
          </w:p>
        </w:tc>
        <w:tc>
          <w:tcPr>
            <w:tcW w:w="1488" w:type="pct"/>
            <w:tcBorders>
              <w:top w:val="single" w:sz="4" w:space="0" w:color="auto"/>
              <w:bottom w:val="single" w:sz="4" w:space="0" w:color="auto"/>
            </w:tcBorders>
          </w:tcPr>
          <w:p w:rsidR="00273FE2" w:rsidRPr="00800E96" w:rsidRDefault="00800E9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hAnsi="Times New Roman"/>
              </w:rPr>
              <w:t>7.Школа оснащена IT-оборудованием в соответствии с рекомендациями проекта «Школа Минпросвещения России».</w:t>
            </w:r>
          </w:p>
        </w:tc>
        <w:tc>
          <w:tcPr>
            <w:tcW w:w="2024" w:type="pct"/>
            <w:tcBorders>
              <w:top w:val="single" w:sz="4" w:space="0" w:color="auto"/>
              <w:bottom w:val="single" w:sz="4" w:space="0" w:color="auto"/>
            </w:tcBorders>
          </w:tcPr>
          <w:p w:rsidR="00273FE2" w:rsidRPr="00800E96" w:rsidRDefault="00800E9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800E96">
              <w:rPr>
                <w:rFonts w:ascii="Times New Roman" w:hAnsi="Times New Roman"/>
              </w:rPr>
              <w:t>7.Создание локальной сети школы</w:t>
            </w:r>
          </w:p>
        </w:tc>
      </w:tr>
      <w:tr w:rsidR="00273FE2" w:rsidRPr="00800E96" w:rsidTr="00273FE2">
        <w:trPr>
          <w:trHeight w:val="180"/>
        </w:trPr>
        <w:tc>
          <w:tcPr>
            <w:tcW w:w="1488" w:type="pct"/>
            <w:tcBorders>
              <w:top w:val="single" w:sz="4" w:space="0" w:color="auto"/>
            </w:tcBorders>
          </w:tcPr>
          <w:p w:rsidR="00273FE2" w:rsidRPr="00800E96" w:rsidRDefault="00273FE2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88" w:type="pct"/>
            <w:tcBorders>
              <w:top w:val="nil"/>
            </w:tcBorders>
          </w:tcPr>
          <w:p w:rsidR="00273FE2" w:rsidRPr="00800E96" w:rsidRDefault="00273FE2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24" w:type="pct"/>
          </w:tcPr>
          <w:p w:rsidR="00273FE2" w:rsidRPr="00800E96" w:rsidRDefault="00273FE2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7C3589" w:rsidRPr="00800E96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7C3589" w:rsidRDefault="007C3589" w:rsidP="00800E96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реализации Программы развития. 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965"/>
        <w:gridCol w:w="216"/>
        <w:gridCol w:w="216"/>
        <w:gridCol w:w="1106"/>
        <w:gridCol w:w="216"/>
        <w:gridCol w:w="216"/>
        <w:gridCol w:w="1543"/>
        <w:gridCol w:w="216"/>
        <w:gridCol w:w="216"/>
        <w:gridCol w:w="1547"/>
        <w:gridCol w:w="216"/>
        <w:gridCol w:w="216"/>
        <w:gridCol w:w="1425"/>
        <w:gridCol w:w="216"/>
        <w:gridCol w:w="216"/>
        <w:gridCol w:w="1365"/>
        <w:gridCol w:w="216"/>
        <w:gridCol w:w="216"/>
        <w:gridCol w:w="1583"/>
      </w:tblGrid>
      <w:tr w:rsidR="00550CE5" w:rsidRPr="0075658D" w:rsidTr="00787416">
        <w:trPr>
          <w:trHeight w:val="20"/>
        </w:trPr>
        <w:tc>
          <w:tcPr>
            <w:tcW w:w="1315" w:type="pct"/>
            <w:vAlign w:val="center"/>
          </w:tcPr>
          <w:p w:rsidR="007C3589" w:rsidRPr="0075658D" w:rsidRDefault="007C3589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505" w:type="pct"/>
            <w:gridSpan w:val="6"/>
            <w:vAlign w:val="center"/>
          </w:tcPr>
          <w:p w:rsidR="007C3589" w:rsidRPr="0075658D" w:rsidRDefault="007C3589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971" w:type="pct"/>
            <w:gridSpan w:val="8"/>
            <w:vAlign w:val="center"/>
          </w:tcPr>
          <w:p w:rsidR="007C3589" w:rsidRPr="0075658D" w:rsidRDefault="007C3589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04" w:type="pct"/>
            <w:gridSpan w:val="3"/>
            <w:vAlign w:val="center"/>
          </w:tcPr>
          <w:p w:rsidR="007C3589" w:rsidRPr="0075658D" w:rsidRDefault="007C3589" w:rsidP="00654F6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604" w:type="pct"/>
            <w:vAlign w:val="center"/>
          </w:tcPr>
          <w:p w:rsidR="007C3589" w:rsidRPr="0075658D" w:rsidRDefault="007C3589" w:rsidP="00654F6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787416" w:rsidRPr="0075658D" w:rsidTr="00787416">
        <w:trPr>
          <w:trHeight w:val="20"/>
        </w:trPr>
        <w:tc>
          <w:tcPr>
            <w:tcW w:w="1315" w:type="pct"/>
          </w:tcPr>
          <w:p w:rsidR="007C3589" w:rsidRPr="0075658D" w:rsidRDefault="007C3589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аименование мероприятия</w:t>
            </w:r>
          </w:p>
        </w:tc>
        <w:tc>
          <w:tcPr>
            <w:tcW w:w="426" w:type="pct"/>
            <w:gridSpan w:val="3"/>
          </w:tcPr>
          <w:p w:rsidR="007C3589" w:rsidRPr="0075658D" w:rsidRDefault="007C3589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плановая дата получения результата (дд.мм.гг)</w:t>
            </w:r>
          </w:p>
        </w:tc>
        <w:tc>
          <w:tcPr>
            <w:tcW w:w="1079" w:type="pct"/>
            <w:gridSpan w:val="3"/>
          </w:tcPr>
          <w:p w:rsidR="007C3589" w:rsidRPr="0075658D" w:rsidRDefault="007C3589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7C3589" w:rsidRPr="0075658D" w:rsidRDefault="007C3589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(дд.мм.гг)</w:t>
            </w:r>
          </w:p>
        </w:tc>
        <w:tc>
          <w:tcPr>
            <w:tcW w:w="484" w:type="pct"/>
            <w:gridSpan w:val="5"/>
          </w:tcPr>
          <w:p w:rsidR="007C3589" w:rsidRPr="0075658D" w:rsidRDefault="007C3589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488" w:type="pct"/>
            <w:gridSpan w:val="3"/>
          </w:tcPr>
          <w:p w:rsidR="007C3589" w:rsidRPr="0075658D" w:rsidRDefault="007C3589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604" w:type="pct"/>
            <w:gridSpan w:val="3"/>
          </w:tcPr>
          <w:p w:rsidR="007C3589" w:rsidRPr="0075658D" w:rsidRDefault="007C3589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4" w:type="pct"/>
          </w:tcPr>
          <w:p w:rsidR="007C3589" w:rsidRPr="0075658D" w:rsidRDefault="007C3589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C3589" w:rsidRPr="0075658D" w:rsidTr="00787416">
        <w:trPr>
          <w:trHeight w:val="20"/>
        </w:trPr>
        <w:tc>
          <w:tcPr>
            <w:tcW w:w="3791" w:type="pct"/>
            <w:gridSpan w:val="15"/>
            <w:vAlign w:val="center"/>
          </w:tcPr>
          <w:p w:rsidR="007C3589" w:rsidRPr="0075658D" w:rsidRDefault="00EF3B27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а1.П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ение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иа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киоб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за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,о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еу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09" w:type="pct"/>
            <w:gridSpan w:val="4"/>
            <w:vAlign w:val="center"/>
          </w:tcPr>
          <w:p w:rsidR="007C3589" w:rsidRPr="0075658D" w:rsidRDefault="007C3589" w:rsidP="00654F6A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Должность и ФИО работника ОО, ответственного за выполнение задачи</w:t>
            </w:r>
          </w:p>
        </w:tc>
      </w:tr>
      <w:tr w:rsidR="00787416" w:rsidRPr="0075658D" w:rsidTr="00787416">
        <w:trPr>
          <w:trHeight w:val="195"/>
        </w:trPr>
        <w:tc>
          <w:tcPr>
            <w:tcW w:w="1315" w:type="pct"/>
            <w:tcBorders>
              <w:bottom w:val="single" w:sz="4" w:space="0" w:color="auto"/>
            </w:tcBorders>
          </w:tcPr>
          <w:p w:rsidR="007C3589" w:rsidRPr="0075658D" w:rsidRDefault="00EF3B27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ят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  <w:u w:val="single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u w:val="single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с разра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 w:rsidR="00D8668B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ГБНУ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 Р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ака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я» 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зде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 w:rsidR="00D8668B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Минп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ще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»)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6" w:type="pct"/>
            <w:gridSpan w:val="3"/>
            <w:tcBorders>
              <w:bottom w:val="single" w:sz="4" w:space="0" w:color="auto"/>
            </w:tcBorders>
          </w:tcPr>
          <w:p w:rsidR="007C3589" w:rsidRPr="0075658D" w:rsidRDefault="00EF3B27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Сентябрь -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рь2024 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79" w:type="pct"/>
            <w:gridSpan w:val="3"/>
            <w:tcBorders>
              <w:bottom w:val="single" w:sz="4" w:space="0" w:color="auto"/>
            </w:tcBorders>
          </w:tcPr>
          <w:p w:rsidR="007C3589" w:rsidRPr="0075658D" w:rsidRDefault="00EF3B27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нч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 к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анда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ериалы 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НУ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у</w:t>
            </w:r>
            <w:r w:rsidR="00D8668B"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лен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й а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я» 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л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Шк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ия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84" w:type="pct"/>
            <w:gridSpan w:val="5"/>
            <w:tcBorders>
              <w:bottom w:val="single" w:sz="4" w:space="0" w:color="auto"/>
            </w:tcBorders>
          </w:tcPr>
          <w:p w:rsidR="007C3589" w:rsidRPr="0075658D" w:rsidRDefault="007C3589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488" w:type="pct"/>
            <w:gridSpan w:val="3"/>
            <w:tcBorders>
              <w:bottom w:val="single" w:sz="4" w:space="0" w:color="auto"/>
            </w:tcBorders>
          </w:tcPr>
          <w:p w:rsidR="007C3589" w:rsidRPr="0075658D" w:rsidRDefault="007C3589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4" w:type="pct"/>
            <w:gridSpan w:val="3"/>
            <w:tcBorders>
              <w:bottom w:val="single" w:sz="4" w:space="0" w:color="auto"/>
            </w:tcBorders>
          </w:tcPr>
          <w:p w:rsidR="007C3589" w:rsidRPr="0075658D" w:rsidRDefault="00EF3B27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604" w:type="pct"/>
            <w:tcBorders>
              <w:bottom w:val="single" w:sz="4" w:space="0" w:color="auto"/>
            </w:tcBorders>
          </w:tcPr>
          <w:p w:rsidR="007C3589" w:rsidRPr="00EF3B27" w:rsidRDefault="00EF3B27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EF3B27" w:rsidRPr="00EF3B27" w:rsidRDefault="00EF3B27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М.М.Абдулкадиров</w:t>
            </w:r>
          </w:p>
        </w:tc>
      </w:tr>
      <w:tr w:rsidR="00787416" w:rsidRPr="0075658D" w:rsidTr="00787416">
        <w:trPr>
          <w:trHeight w:val="175"/>
        </w:trPr>
        <w:tc>
          <w:tcPr>
            <w:tcW w:w="1315" w:type="pct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EF3B27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u w:val="single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ят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е1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 сам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EF3B27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7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EF3B27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>ре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5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с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И</w:t>
            </w:r>
            <w:r>
              <w:rPr>
                <w:rFonts w:ascii="Times New Roman" w:eastAsia="Times New Roman" w:hAnsi="Times New Roman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ены ре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ера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 П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 по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ю</w:t>
            </w:r>
            <w:r w:rsidR="00D8668B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 xml:space="preserve"> 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ли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нп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EF3B27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Гра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Times New Roman" w:eastAsia="Times New Roman" w:hAnsi="Times New Roman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тата, 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ре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EF3B27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60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EF3B27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</w:tcPr>
          <w:p w:rsidR="00EF3B27" w:rsidRPr="00EF3B27" w:rsidRDefault="00EF3B27" w:rsidP="00EF3B2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</w:p>
          <w:p w:rsidR="00EF3B27" w:rsidRPr="0075658D" w:rsidRDefault="00EF3B27" w:rsidP="00EF3B2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М.М.Абдулкадиров</w:t>
            </w:r>
          </w:p>
        </w:tc>
      </w:tr>
      <w:tr w:rsidR="00787416" w:rsidRPr="0075658D" w:rsidTr="00787416">
        <w:trPr>
          <w:trHeight w:val="115"/>
        </w:trPr>
        <w:tc>
          <w:tcPr>
            <w:tcW w:w="3791" w:type="pct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787416" w:rsidRPr="0075658D" w:rsidRDefault="0078741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ача2.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Уп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равл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енч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скийа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еус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ед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ь соо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я м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4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нп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09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787416" w:rsidRPr="00787416" w:rsidRDefault="00787416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Абдулкадиров</w:t>
            </w:r>
          </w:p>
        </w:tc>
      </w:tr>
      <w:tr w:rsidR="00787416" w:rsidRPr="0075658D" w:rsidTr="00787416">
        <w:trPr>
          <w:trHeight w:val="195"/>
        </w:trPr>
        <w:tc>
          <w:tcPr>
            <w:tcW w:w="1315" w:type="pct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ят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е2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 а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3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анды </w:t>
            </w:r>
            <w:r>
              <w:rPr>
                <w:rFonts w:ascii="Times New Roman" w:eastAsia="Times New Roman" w:hAnsi="Times New Roman"/>
                <w:color w:val="000000"/>
                <w:spacing w:val="6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еска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да), 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Октябрь 2024 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7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ленче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ска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 к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анда с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ла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к</w:t>
            </w:r>
            <w:r w:rsidR="00D8668B"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ю</w:t>
            </w:r>
            <w:r w:rsidR="00D8668B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ab/>
              <w:t xml:space="preserve">о 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й</w:t>
            </w:r>
            <w:r w:rsidR="00D8668B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</w:t>
            </w:r>
          </w:p>
        </w:tc>
        <w:tc>
          <w:tcPr>
            <w:tcW w:w="60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стра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Абдулкадиров</w:t>
            </w:r>
          </w:p>
        </w:tc>
      </w:tr>
      <w:tr w:rsidR="00787416" w:rsidRPr="0075658D" w:rsidTr="00787416">
        <w:trPr>
          <w:trHeight w:val="115"/>
        </w:trPr>
        <w:tc>
          <w:tcPr>
            <w:tcW w:w="1315" w:type="pct"/>
            <w:tcBorders>
              <w:top w:val="single" w:sz="4" w:space="0" w:color="auto"/>
              <w:bottom w:val="single" w:sz="4" w:space="0" w:color="auto"/>
            </w:tcBorders>
          </w:tcPr>
          <w:p w:rsidR="00787416" w:rsidRPr="00787416" w:rsidRDefault="00787416" w:rsidP="00787416">
            <w:pPr>
              <w:widowControl w:val="0"/>
              <w:spacing w:before="1" w:line="232" w:lineRule="auto"/>
              <w:ind w:left="215" w:right="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2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2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</w:p>
          <w:p w:rsidR="00EF3B27" w:rsidRPr="0075658D" w:rsidRDefault="00787416" w:rsidP="007874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 с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в р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 П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а: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х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нп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мы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тре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л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х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 30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7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 xml:space="preserve"> г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 ре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 с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ска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 сп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0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Абдулкадиров</w:t>
            </w:r>
          </w:p>
        </w:tc>
      </w:tr>
      <w:tr w:rsidR="00787416" w:rsidRPr="0075658D" w:rsidTr="00787416">
        <w:trPr>
          <w:trHeight w:val="225"/>
        </w:trPr>
        <w:tc>
          <w:tcPr>
            <w:tcW w:w="1315" w:type="pct"/>
            <w:tcBorders>
              <w:top w:val="single" w:sz="4" w:space="0" w:color="auto"/>
              <w:bottom w:val="single" w:sz="4" w:space="0" w:color="auto"/>
            </w:tcBorders>
          </w:tcPr>
          <w:p w:rsidR="00787416" w:rsidRPr="00787416" w:rsidRDefault="00787416" w:rsidP="00787416">
            <w:pPr>
              <w:widowControl w:val="0"/>
              <w:spacing w:before="6" w:line="235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2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3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</w:p>
          <w:p w:rsidR="00EF3B27" w:rsidRPr="0075658D" w:rsidRDefault="00787416" w:rsidP="007874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Выя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D8668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п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нп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лиз</w:t>
            </w:r>
            <w:r w:rsidR="0037534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375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375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у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(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ий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87416" w:rsidRPr="00787416" w:rsidRDefault="00787416" w:rsidP="00787416">
            <w:pPr>
              <w:widowControl w:val="0"/>
              <w:spacing w:before="6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</w:t>
            </w:r>
          </w:p>
          <w:p w:rsidR="00EF3B27" w:rsidRPr="0075658D" w:rsidRDefault="00787416" w:rsidP="0078741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7874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7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30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 xml:space="preserve"> г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lastRenderedPageBreak/>
              <w:t>х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ерис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ер, ре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  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 xml:space="preserve"> 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pacing w:val="45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 w:rsidR="00D8668B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бес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ь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 не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ди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ю</w:t>
            </w:r>
            <w:r w:rsidR="00D8668B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нп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 w:rsidR="003753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ие, 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 w:rsidR="003753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 п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сь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 п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lastRenderedPageBreak/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ска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сп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0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  <w:w w:val="99"/>
                <w:sz w:val="24"/>
                <w:szCs w:val="24"/>
              </w:rPr>
              <w:lastRenderedPageBreak/>
              <w:t>У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я 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lastRenderedPageBreak/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Абдулкадиров</w:t>
            </w:r>
          </w:p>
        </w:tc>
      </w:tr>
      <w:tr w:rsidR="00787416" w:rsidRPr="0075658D" w:rsidTr="00787416">
        <w:trPr>
          <w:trHeight w:val="160"/>
        </w:trPr>
        <w:tc>
          <w:tcPr>
            <w:tcW w:w="1315" w:type="pct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787416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ят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u w:val="single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  <w:u w:val="single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отка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й</w:t>
            </w:r>
            <w:r w:rsidR="00375340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рт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ю</w:t>
            </w:r>
            <w:r w:rsidR="00375340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 со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етс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 w:rsidR="003753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 w:rsidR="00375340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нп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 Р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  <w:r w:rsidR="003753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енче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й</w:t>
            </w:r>
            <w:r w:rsidR="00375340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й</w:t>
            </w:r>
          </w:p>
        </w:tc>
        <w:tc>
          <w:tcPr>
            <w:tcW w:w="42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50CE5" w:rsidRPr="00550CE5" w:rsidRDefault="00550CE5" w:rsidP="00550CE5">
            <w:pPr>
              <w:widowControl w:val="0"/>
              <w:spacing w:before="1" w:line="278" w:lineRule="auto"/>
              <w:ind w:left="105" w:right="46"/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</w:pP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</w:t>
            </w:r>
          </w:p>
          <w:p w:rsidR="00EF3B27" w:rsidRPr="0075658D" w:rsidRDefault="00550CE5" w:rsidP="00550C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2024 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7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550CE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 30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550CE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ая</w:t>
            </w:r>
            <w:r w:rsidR="003753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рта»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375340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рта»</w:t>
            </w:r>
          </w:p>
        </w:tc>
        <w:tc>
          <w:tcPr>
            <w:tcW w:w="60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375340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375340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Абдулкадиров</w:t>
            </w:r>
          </w:p>
        </w:tc>
      </w:tr>
      <w:tr w:rsidR="00787416" w:rsidRPr="0075658D" w:rsidTr="00787416">
        <w:trPr>
          <w:trHeight w:val="195"/>
        </w:trPr>
        <w:tc>
          <w:tcPr>
            <w:tcW w:w="1315" w:type="pct"/>
            <w:tcBorders>
              <w:top w:val="single" w:sz="4" w:space="0" w:color="auto"/>
              <w:bottom w:val="single" w:sz="4" w:space="0" w:color="auto"/>
            </w:tcBorders>
          </w:tcPr>
          <w:p w:rsidR="00787416" w:rsidRPr="0075658D" w:rsidRDefault="00550CE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ят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  <w:u w:val="single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pacing w:val="-9"/>
                <w:sz w:val="24"/>
                <w:szCs w:val="24"/>
                <w:u w:val="single"/>
              </w:rPr>
              <w:t>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3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рс</w:t>
            </w:r>
            <w:r>
              <w:rPr>
                <w:rFonts w:ascii="Times New Roman" w:eastAsia="Times New Roman" w:hAnsi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й</w:t>
            </w:r>
            <w:r w:rsidR="00375340"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орт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</w:t>
            </w:r>
            <w:r w:rsidR="0037534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87416" w:rsidRPr="00550CE5" w:rsidRDefault="00550CE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550CE5">
              <w:rPr>
                <w:rFonts w:ascii="Times New Roman" w:eastAsia="Times New Roman" w:hAnsi="Times New Roman" w:cs="Times New Roman"/>
                <w:bCs/>
                <w:color w:val="000000"/>
              </w:rPr>
              <w:t>До 30.11.2024г.</w:t>
            </w:r>
          </w:p>
        </w:tc>
        <w:tc>
          <w:tcPr>
            <w:tcW w:w="107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87416" w:rsidRPr="0075658D" w:rsidRDefault="00550CE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 xml:space="preserve"> г</w:t>
            </w:r>
          </w:p>
        </w:tc>
        <w:tc>
          <w:tcPr>
            <w:tcW w:w="484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787416" w:rsidRPr="0075658D" w:rsidRDefault="00550CE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пе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 с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ета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87416" w:rsidRPr="0075658D" w:rsidRDefault="00375340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пе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ск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 с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ета</w:t>
            </w:r>
          </w:p>
        </w:tc>
        <w:tc>
          <w:tcPr>
            <w:tcW w:w="60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87416" w:rsidRPr="0075658D" w:rsidRDefault="00375340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04" w:type="pct"/>
            <w:tcBorders>
              <w:top w:val="single" w:sz="4" w:space="0" w:color="auto"/>
              <w:bottom w:val="single" w:sz="4" w:space="0" w:color="auto"/>
            </w:tcBorders>
          </w:tcPr>
          <w:p w:rsidR="00787416" w:rsidRPr="0075658D" w:rsidRDefault="00375340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Абдулкадиров</w:t>
            </w:r>
          </w:p>
        </w:tc>
      </w:tr>
      <w:tr w:rsidR="00787416" w:rsidRPr="0075658D" w:rsidTr="00787416">
        <w:trPr>
          <w:trHeight w:val="255"/>
        </w:trPr>
        <w:tc>
          <w:tcPr>
            <w:tcW w:w="131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50CE5" w:rsidRPr="00550CE5" w:rsidRDefault="00550CE5" w:rsidP="00550CE5">
            <w:pPr>
              <w:widowControl w:val="0"/>
              <w:spacing w:before="1" w:line="232" w:lineRule="auto"/>
              <w:ind w:left="2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CE5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2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6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</w:p>
          <w:p w:rsidR="00787416" w:rsidRPr="0075658D" w:rsidRDefault="00550CE5" w:rsidP="00550C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ё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 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ед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телю о</w:t>
            </w:r>
            <w:r w:rsidR="00375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гн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ст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375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К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37534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раз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3753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375340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2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87416" w:rsidRPr="0075658D" w:rsidRDefault="00550CE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 28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07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87416" w:rsidRPr="0075658D" w:rsidRDefault="00550CE5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 xml:space="preserve"> г</w:t>
            </w:r>
          </w:p>
        </w:tc>
        <w:tc>
          <w:tcPr>
            <w:tcW w:w="48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50CE5" w:rsidRPr="00550CE5" w:rsidRDefault="00550CE5" w:rsidP="00550CE5">
            <w:pPr>
              <w:widowControl w:val="0"/>
              <w:tabs>
                <w:tab w:val="left" w:pos="1205"/>
              </w:tabs>
              <w:spacing w:before="1" w:line="273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787416" w:rsidRPr="0075658D" w:rsidRDefault="00550CE5" w:rsidP="00550C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50CE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ци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ммы 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75340" w:rsidRPr="00550CE5" w:rsidRDefault="00375340" w:rsidP="00375340">
            <w:pPr>
              <w:widowControl w:val="0"/>
              <w:tabs>
                <w:tab w:val="left" w:pos="1205"/>
              </w:tabs>
              <w:spacing w:before="1" w:line="273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787416" w:rsidRPr="0075658D" w:rsidRDefault="00375340" w:rsidP="0037534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50CE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ци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ммы 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0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75340" w:rsidRPr="00550CE5" w:rsidRDefault="00375340" w:rsidP="00375340">
            <w:pPr>
              <w:widowControl w:val="0"/>
              <w:tabs>
                <w:tab w:val="left" w:pos="1205"/>
              </w:tabs>
              <w:spacing w:before="1" w:line="273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787416" w:rsidRPr="0075658D" w:rsidRDefault="00375340" w:rsidP="00375340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50CE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ци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ммы р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550C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04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87416" w:rsidRPr="0075658D" w:rsidRDefault="00375340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Абдулкадиров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, зам УВР Абулпазлуева Х.Г.</w:t>
            </w:r>
          </w:p>
        </w:tc>
      </w:tr>
      <w:tr w:rsidR="00787416" w:rsidRPr="0075658D" w:rsidTr="00787416">
        <w:trPr>
          <w:trHeight w:val="195"/>
        </w:trPr>
        <w:tc>
          <w:tcPr>
            <w:tcW w:w="1315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375340" w:rsidRDefault="00375340" w:rsidP="0037534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375340">
              <w:rPr>
                <w:rFonts w:ascii="Times New Roman" w:eastAsia="Times New Roman" w:hAnsi="Times New Roman" w:cs="Times New Roman"/>
                <w:bCs/>
                <w:color w:val="000000"/>
              </w:rPr>
              <w:t>Мероприятие2.7. Разработка</w:t>
            </w:r>
            <w:r w:rsidR="00D8668B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375340">
              <w:rPr>
                <w:rFonts w:ascii="Times New Roman" w:eastAsia="Times New Roman" w:hAnsi="Times New Roman" w:cs="Times New Roman"/>
                <w:bCs/>
                <w:color w:val="000000"/>
              </w:rPr>
              <w:t>программы разви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тия образовательной организации</w:t>
            </w:r>
          </w:p>
        </w:tc>
        <w:tc>
          <w:tcPr>
            <w:tcW w:w="42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375340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 29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</w:p>
        </w:tc>
        <w:tc>
          <w:tcPr>
            <w:tcW w:w="107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375340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4" w:type="pct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375340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мма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 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 w:rsidR="00D8668B"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 w:rsidR="00D8668B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г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ла</w:t>
            </w:r>
            <w:r w:rsidR="00D8668B"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с</w:t>
            </w:r>
            <w:r w:rsidR="00D8668B"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 w:rsidR="00D8668B">
              <w:rPr>
                <w:rFonts w:ascii="Times New Roman" w:eastAsia="Times New Roman" w:hAnsi="Times New Roman"/>
                <w:color w:val="000000"/>
                <w:spacing w:val="2"/>
                <w:sz w:val="24"/>
                <w:szCs w:val="24"/>
              </w:rPr>
              <w:t>в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ан</w:t>
            </w:r>
            <w:r w:rsidR="00D8668B">
              <w:rPr>
                <w:rFonts w:ascii="Times New Roman" w:eastAsia="Times New Roman" w:hAnsi="Times New Roman"/>
                <w:color w:val="000000"/>
                <w:spacing w:val="4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Учр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еле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м,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 Управля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375340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Пр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мма</w:t>
            </w:r>
            <w:r w:rsidR="00D866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0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375340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04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EF3B27" w:rsidRPr="0075658D" w:rsidRDefault="00375340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Абдулкадиров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, зам УВР Абулпазлуева Х.Г.</w:t>
            </w:r>
          </w:p>
        </w:tc>
      </w:tr>
      <w:tr w:rsidR="00787416" w:rsidRPr="0075658D" w:rsidTr="00787416">
        <w:trPr>
          <w:trHeight w:val="240"/>
        </w:trPr>
        <w:tc>
          <w:tcPr>
            <w:tcW w:w="1315" w:type="pct"/>
            <w:gridSpan w:val="3"/>
            <w:tcBorders>
              <w:top w:val="single" w:sz="4" w:space="0" w:color="auto"/>
            </w:tcBorders>
          </w:tcPr>
          <w:p w:rsidR="00EF3B27" w:rsidRPr="0075658D" w:rsidRDefault="00375340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75340">
              <w:rPr>
                <w:rFonts w:ascii="Times New Roman" w:eastAsia="Times New Roman" w:hAnsi="Times New Roman" w:cs="Times New Roman"/>
                <w:bCs/>
                <w:color w:val="000000"/>
              </w:rPr>
              <w:t>Мероприятие2.8. Изучение</w:t>
            </w:r>
            <w:r w:rsidR="00D8668B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375340">
              <w:rPr>
                <w:rFonts w:ascii="Times New Roman" w:eastAsia="Times New Roman" w:hAnsi="Times New Roman" w:cs="Times New Roman"/>
                <w:bCs/>
                <w:color w:val="000000"/>
              </w:rPr>
              <w:t>и</w:t>
            </w:r>
            <w:r w:rsidR="00D8668B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375340">
              <w:rPr>
                <w:rFonts w:ascii="Times New Roman" w:eastAsia="Times New Roman" w:hAnsi="Times New Roman" w:cs="Times New Roman"/>
                <w:bCs/>
                <w:color w:val="000000"/>
              </w:rPr>
              <w:t>постоянный</w:t>
            </w:r>
            <w:r w:rsidR="00D8668B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375340">
              <w:rPr>
                <w:rFonts w:ascii="Times New Roman" w:eastAsia="Times New Roman" w:hAnsi="Times New Roman" w:cs="Times New Roman"/>
                <w:bCs/>
                <w:color w:val="000000"/>
              </w:rPr>
              <w:t>мониторинг</w:t>
            </w:r>
            <w:r w:rsidR="00D8668B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375340">
              <w:rPr>
                <w:rFonts w:ascii="Times New Roman" w:eastAsia="Times New Roman" w:hAnsi="Times New Roman" w:cs="Times New Roman"/>
                <w:bCs/>
                <w:color w:val="000000"/>
              </w:rPr>
              <w:t>мероприятий, реализуемых</w:t>
            </w:r>
            <w:r w:rsidR="00D8668B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375340">
              <w:rPr>
                <w:rFonts w:ascii="Times New Roman" w:eastAsia="Times New Roman" w:hAnsi="Times New Roman" w:cs="Times New Roman"/>
                <w:bCs/>
                <w:color w:val="000000"/>
              </w:rPr>
              <w:t>в</w:t>
            </w:r>
            <w:r w:rsidR="00D8668B"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375340">
              <w:rPr>
                <w:rFonts w:ascii="Times New Roman" w:eastAsia="Times New Roman" w:hAnsi="Times New Roman" w:cs="Times New Roman"/>
                <w:bCs/>
                <w:color w:val="000000"/>
              </w:rPr>
              <w:t>рамках Программы.</w:t>
            </w:r>
          </w:p>
        </w:tc>
        <w:tc>
          <w:tcPr>
            <w:tcW w:w="426" w:type="pct"/>
            <w:gridSpan w:val="3"/>
            <w:tcBorders>
              <w:top w:val="single" w:sz="4" w:space="0" w:color="auto"/>
            </w:tcBorders>
          </w:tcPr>
          <w:p w:rsidR="00EF3B27" w:rsidRPr="0075658D" w:rsidRDefault="00375340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С01</w:t>
            </w:r>
            <w:r>
              <w:rPr>
                <w:rFonts w:ascii="Times New Roman" w:hAnsi="Times New Roman"/>
                <w:spacing w:val="3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4"/>
                <w:sz w:val="24"/>
              </w:rPr>
              <w:t>2</w:t>
            </w:r>
            <w:r>
              <w:rPr>
                <w:rFonts w:ascii="Times New Roman" w:hAnsi="Times New Roman"/>
                <w:spacing w:val="1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2024 </w:t>
            </w:r>
            <w:r>
              <w:rPr>
                <w:rFonts w:ascii="Times New Roman" w:hAnsi="Times New Roman"/>
                <w:spacing w:val="2"/>
                <w:w w:val="99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.</w:t>
            </w:r>
            <w:r w:rsidR="00D8668B">
              <w:rPr>
                <w:rFonts w:ascii="Times New Roman" w:hAnsi="Times New Roman"/>
                <w:sz w:val="24"/>
              </w:rPr>
              <w:t xml:space="preserve"> </w:t>
            </w:r>
            <w:r w:rsidR="00D8668B">
              <w:rPr>
                <w:rFonts w:ascii="Times New Roman" w:hAnsi="Times New Roman"/>
                <w:spacing w:val="1"/>
                <w:w w:val="99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г</w:t>
            </w:r>
            <w:r>
              <w:rPr>
                <w:rFonts w:ascii="Times New Roman" w:hAnsi="Times New Roman"/>
                <w:spacing w:val="-8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ляр</w:t>
            </w:r>
            <w:r>
              <w:rPr>
                <w:rFonts w:ascii="Times New Roman" w:hAnsi="Times New Roman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 в со</w:t>
            </w:r>
            <w:r>
              <w:rPr>
                <w:rFonts w:ascii="Times New Roman" w:hAnsi="Times New Roman"/>
                <w:spacing w:val="3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pacing w:val="3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етс</w:t>
            </w:r>
            <w:r>
              <w:rPr>
                <w:rFonts w:ascii="Times New Roman" w:hAnsi="Times New Roman"/>
                <w:spacing w:val="-4"/>
                <w:sz w:val="24"/>
              </w:rPr>
              <w:t>т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и</w:t>
            </w:r>
            <w:r>
              <w:rPr>
                <w:rFonts w:ascii="Times New Roman" w:hAnsi="Times New Roman"/>
                <w:w w:val="99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 с</w:t>
            </w:r>
            <w:r w:rsidR="00D8668B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«</w:t>
            </w:r>
            <w:r>
              <w:rPr>
                <w:rFonts w:ascii="Times New Roman" w:hAnsi="Times New Roman"/>
                <w:spacing w:val="-2"/>
                <w:sz w:val="24"/>
              </w:rPr>
              <w:t>д</w:t>
            </w:r>
            <w:r>
              <w:rPr>
                <w:rFonts w:ascii="Times New Roman" w:hAnsi="Times New Roman"/>
                <w:spacing w:val="3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5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>ж</w:t>
            </w:r>
            <w:r>
              <w:rPr>
                <w:rFonts w:ascii="Times New Roman" w:hAnsi="Times New Roman"/>
                <w:spacing w:val="-2"/>
                <w:w w:val="99"/>
                <w:sz w:val="24"/>
              </w:rPr>
              <w:t>н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w w:val="99"/>
                <w:sz w:val="24"/>
              </w:rPr>
              <w:t>й</w:t>
            </w:r>
            <w:r w:rsidR="00D8668B">
              <w:rPr>
                <w:rFonts w:ascii="Times New Roman" w:hAnsi="Times New Roman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ка</w:t>
            </w:r>
            <w:r>
              <w:rPr>
                <w:rFonts w:ascii="Times New Roman" w:hAnsi="Times New Roman"/>
                <w:sz w:val="24"/>
              </w:rPr>
              <w:t>рт</w:t>
            </w:r>
            <w:r>
              <w:rPr>
                <w:rFonts w:ascii="Times New Roman" w:hAnsi="Times New Roman"/>
                <w:spacing w:val="5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w w:val="99"/>
                <w:sz w:val="24"/>
              </w:rPr>
              <w:t>й</w:t>
            </w:r>
          </w:p>
        </w:tc>
        <w:tc>
          <w:tcPr>
            <w:tcW w:w="1079" w:type="pct"/>
            <w:gridSpan w:val="3"/>
            <w:tcBorders>
              <w:top w:val="single" w:sz="4" w:space="0" w:color="auto"/>
            </w:tcBorders>
          </w:tcPr>
          <w:p w:rsidR="00EF3B27" w:rsidRPr="0075658D" w:rsidRDefault="00375340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484" w:type="pct"/>
            <w:tcBorders>
              <w:top w:val="single" w:sz="4" w:space="0" w:color="auto"/>
            </w:tcBorders>
          </w:tcPr>
          <w:p w:rsidR="00EF3B27" w:rsidRPr="0075658D" w:rsidRDefault="00375340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нг</w:t>
            </w:r>
          </w:p>
        </w:tc>
        <w:tc>
          <w:tcPr>
            <w:tcW w:w="488" w:type="pct"/>
            <w:gridSpan w:val="3"/>
            <w:tcBorders>
              <w:top w:val="single" w:sz="4" w:space="0" w:color="auto"/>
            </w:tcBorders>
          </w:tcPr>
          <w:p w:rsidR="00EF3B27" w:rsidRPr="0075658D" w:rsidRDefault="00375340" w:rsidP="00654F6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pacing w:val="5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таты 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04" w:type="pct"/>
            <w:gridSpan w:val="3"/>
            <w:tcBorders>
              <w:top w:val="single" w:sz="4" w:space="0" w:color="auto"/>
            </w:tcBorders>
          </w:tcPr>
          <w:p w:rsidR="00EF3B27" w:rsidRPr="0075658D" w:rsidRDefault="00375340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04" w:type="pct"/>
            <w:gridSpan w:val="3"/>
            <w:tcBorders>
              <w:top w:val="single" w:sz="4" w:space="0" w:color="auto"/>
            </w:tcBorders>
          </w:tcPr>
          <w:p w:rsidR="00EF3B27" w:rsidRPr="0075658D" w:rsidRDefault="00375340" w:rsidP="00654F6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Директор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М.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 xml:space="preserve"> </w:t>
            </w:r>
            <w:r w:rsidRPr="00EF3B27">
              <w:rPr>
                <w:rFonts w:ascii="Times New Roman" w:eastAsia="Times New Roman" w:hAnsi="Times New Roman" w:cs="Times New Roman"/>
                <w:bCs/>
                <w:color w:val="000000"/>
              </w:rPr>
              <w:t>Абдулкадиров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</w:rPr>
              <w:t>, зам УВР Абулпазлуева Х.Г.</w:t>
            </w:r>
          </w:p>
        </w:tc>
      </w:tr>
    </w:tbl>
    <w:p w:rsidR="007C3589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305E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4504" w:rsidRDefault="00434504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4504" w:rsidRDefault="000A5818" w:rsidP="000A5818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5355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0A5818" w:rsidRPr="000A5818" w:rsidRDefault="000A5818" w:rsidP="000A5818">
      <w:pPr>
        <w:widowControl w:val="0"/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581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8</w:t>
      </w:r>
      <w:r w:rsidRPr="000A5818">
        <w:rPr>
          <w:rFonts w:ascii="Times New Roman" w:hAnsi="Times New Roman" w:cs="Times New Roman"/>
          <w:b/>
          <w:bCs/>
          <w:sz w:val="28"/>
          <w:szCs w:val="28"/>
        </w:rPr>
        <w:t xml:space="preserve">. Дорожная карта реализации Программы развития. </w:t>
      </w:r>
    </w:p>
    <w:tbl>
      <w:tblPr>
        <w:tblW w:w="1559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8"/>
        <w:gridCol w:w="396"/>
        <w:gridCol w:w="1197"/>
        <w:gridCol w:w="363"/>
        <w:gridCol w:w="1259"/>
        <w:gridCol w:w="158"/>
        <w:gridCol w:w="2989"/>
        <w:gridCol w:w="2450"/>
        <w:gridCol w:w="1792"/>
        <w:gridCol w:w="382"/>
        <w:gridCol w:w="42"/>
        <w:gridCol w:w="1561"/>
      </w:tblGrid>
      <w:tr w:rsidR="000A5818" w:rsidRPr="000A5818" w:rsidTr="000A5818">
        <w:trPr>
          <w:cantSplit/>
          <w:trHeight w:hRule="exact" w:val="331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7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15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6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ок</w:t>
            </w:r>
            <w:r w:rsidR="00D866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59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144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="00D8668B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ез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</w:t>
            </w:r>
          </w:p>
        </w:tc>
        <w:tc>
          <w:tcPr>
            <w:tcW w:w="21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36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6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12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0A5818" w:rsidRPr="000A5818" w:rsidTr="000A5818">
        <w:trPr>
          <w:cantSplit/>
          <w:trHeight w:hRule="exact" w:val="1198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D8668B" w:rsidP="000A5818">
            <w:pPr>
              <w:widowControl w:val="0"/>
              <w:tabs>
                <w:tab w:val="left" w:pos="4"/>
              </w:tabs>
              <w:spacing w:before="1" w:line="275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льтата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фак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гг)</w:t>
            </w:r>
          </w:p>
        </w:tc>
        <w:tc>
          <w:tcPr>
            <w:tcW w:w="31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936" w:right="355" w:hanging="5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ель)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8D1FF4" w:rsidP="000A5818">
            <w:pPr>
              <w:widowControl w:val="0"/>
              <w:spacing w:before="1" w:line="275" w:lineRule="auto"/>
              <w:ind w:left="753" w:right="435" w:hanging="2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217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/>
        </w:tc>
        <w:tc>
          <w:tcPr>
            <w:tcW w:w="16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/>
        </w:tc>
      </w:tr>
      <w:tr w:rsidR="000A5818" w:rsidRPr="000A5818" w:rsidTr="000A5818">
        <w:trPr>
          <w:cantSplit/>
          <w:trHeight w:hRule="exact" w:val="721"/>
        </w:trPr>
        <w:tc>
          <w:tcPr>
            <w:tcW w:w="9373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line="279" w:lineRule="auto"/>
              <w:ind w:left="146" w:right="18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а1.П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киоб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еу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и«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6224" w:type="dxa"/>
            <w:gridSpan w:val="5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0A5818" w:rsidRPr="000A5818" w:rsidRDefault="000A5818" w:rsidP="000A5818">
            <w:pPr>
              <w:widowControl w:val="0"/>
              <w:spacing w:before="6" w:line="275" w:lineRule="auto"/>
              <w:ind w:left="197" w:right="1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</w:t>
            </w:r>
            <w:r w:rsidR="00414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="004146D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ИО</w:t>
            </w:r>
            <w:r w:rsidR="00414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414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414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="004146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 за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Абдулкадиров М.М.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</w:tc>
      </w:tr>
      <w:tr w:rsidR="000A5818" w:rsidRPr="000A5818" w:rsidTr="000A5818">
        <w:trPr>
          <w:cantSplit/>
          <w:trHeight w:hRule="exact" w:val="2517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4"/>
              </w:tabs>
              <w:spacing w:before="1" w:line="238" w:lineRule="auto"/>
              <w:ind w:left="146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lastRenderedPageBreak/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.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 разра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ГБНУ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ака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я»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414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Минп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414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»)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 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рь2024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10" w:right="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рь2024 г</w:t>
            </w:r>
          </w:p>
        </w:tc>
        <w:tc>
          <w:tcPr>
            <w:tcW w:w="31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225" w:right="10" w:firstLine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анда</w:t>
            </w:r>
            <w:r w:rsidR="00414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ериалы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НУ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я»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414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="00414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7" w:line="240" w:lineRule="auto"/>
              <w:ind w:left="1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--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-</w:t>
            </w:r>
          </w:p>
        </w:tc>
        <w:tc>
          <w:tcPr>
            <w:tcW w:w="221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 w:righ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</w:p>
        </w:tc>
      </w:tr>
      <w:tr w:rsidR="000A5818" w:rsidRPr="000A5818" w:rsidTr="000A5818">
        <w:trPr>
          <w:cantSplit/>
          <w:trHeight w:hRule="exact" w:val="2585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 w:right="9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х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сам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5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э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766"/>
              </w:tabs>
              <w:spacing w:before="1" w:line="241" w:lineRule="auto"/>
              <w:ind w:left="115" w:right="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ены 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 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по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5" w:firstLine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иль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тата,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216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91"/>
              </w:tabs>
              <w:spacing w:before="1"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</w:p>
        </w:tc>
      </w:tr>
      <w:tr w:rsidR="000A5818" w:rsidRPr="000A5818" w:rsidTr="000A5818">
        <w:trPr>
          <w:cantSplit/>
          <w:trHeight w:hRule="exact" w:val="647"/>
        </w:trPr>
        <w:tc>
          <w:tcPr>
            <w:tcW w:w="11820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522"/>
              </w:tabs>
              <w:spacing w:before="11" w:line="275" w:lineRule="auto"/>
              <w:ind w:left="105" w:right="4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ача2.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Уп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равл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енч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скийа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еус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ий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х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ю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ий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 соо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D866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3777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674"/>
                <w:tab w:val="left" w:pos="3022"/>
                <w:tab w:val="left" w:pos="3574"/>
              </w:tabs>
              <w:spacing w:before="6" w:line="275" w:lineRule="auto"/>
              <w:ind w:left="105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дулкадиров М.М.</w:t>
            </w:r>
          </w:p>
        </w:tc>
      </w:tr>
      <w:tr w:rsidR="000A5818" w:rsidRPr="000A5818" w:rsidTr="000A5818">
        <w:trPr>
          <w:cantSplit/>
          <w:trHeight w:hRule="exact" w:val="1748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8" w:lineRule="auto"/>
              <w:ind w:left="215" w:right="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анды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(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еска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да),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Октябрь 2024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0"/>
              </w:tabs>
              <w:spacing w:before="1" w:line="275" w:lineRule="auto"/>
              <w:ind w:left="110" w:righ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ленче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анда 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D8668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24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-9"/>
              </w:tabs>
              <w:spacing w:before="1" w:line="275" w:lineRule="auto"/>
              <w:ind w:left="110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ьн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</w:p>
        </w:tc>
        <w:tc>
          <w:tcPr>
            <w:tcW w:w="1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 w:right="3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873"/>
                <w:tab w:val="left" w:pos="1616"/>
              </w:tabs>
              <w:spacing w:before="1" w:line="275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</w:p>
        </w:tc>
      </w:tr>
      <w:tr w:rsidR="000A5818" w:rsidRPr="000A5818" w:rsidTr="000A5818">
        <w:trPr>
          <w:cantSplit/>
          <w:trHeight w:hRule="exact" w:val="2876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3" w:lineRule="auto"/>
              <w:ind w:left="215" w:right="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lastRenderedPageBreak/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</w:p>
          <w:p w:rsidR="000A5818" w:rsidRPr="000A5818" w:rsidRDefault="000A5818" w:rsidP="000A5818">
            <w:pPr>
              <w:widowControl w:val="0"/>
              <w:spacing w:before="1" w:line="233" w:lineRule="auto"/>
              <w:ind w:left="146" w:right="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льта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 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в 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 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а: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х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х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 w:righ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30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6"/>
              </w:tabs>
              <w:spacing w:before="1" w:line="275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 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10" w:right="7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 w:right="37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873"/>
                <w:tab w:val="left" w:pos="1616"/>
              </w:tabs>
              <w:spacing w:before="1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</w:p>
        </w:tc>
      </w:tr>
      <w:tr w:rsidR="000A5818" w:rsidRPr="000A5818" w:rsidTr="000A5818">
        <w:trPr>
          <w:cantSplit/>
          <w:trHeight w:hRule="exact" w:val="3116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37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3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</w:p>
          <w:p w:rsidR="000A5818" w:rsidRPr="000A5818" w:rsidRDefault="000A5818" w:rsidP="000A5818">
            <w:pPr>
              <w:widowControl w:val="0"/>
              <w:spacing w:before="6" w:line="237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D8668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лиз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(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</w:p>
          <w:p w:rsidR="000A5818" w:rsidRPr="000A5818" w:rsidRDefault="000A5818" w:rsidP="000A5818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6"/>
              </w:tabs>
              <w:spacing w:before="2" w:line="237" w:lineRule="auto"/>
              <w:ind w:left="11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ер, 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х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ие,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</w:p>
        </w:tc>
      </w:tr>
    </w:tbl>
    <w:tbl>
      <w:tblPr>
        <w:tblpPr w:leftFromText="180" w:rightFromText="180" w:vertAnchor="text" w:horzAnchor="margin" w:tblpY="-59"/>
        <w:tblW w:w="155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6"/>
        <w:gridCol w:w="1593"/>
        <w:gridCol w:w="1501"/>
        <w:gridCol w:w="3402"/>
        <w:gridCol w:w="2311"/>
        <w:gridCol w:w="1795"/>
        <w:gridCol w:w="1985"/>
      </w:tblGrid>
      <w:tr w:rsidR="000A5818" w:rsidRPr="000A5818" w:rsidTr="000A5818">
        <w:trPr>
          <w:cantSplit/>
          <w:trHeight w:hRule="exact" w:val="1876"/>
        </w:trPr>
        <w:tc>
          <w:tcPr>
            <w:tcW w:w="3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3" w:lineRule="auto"/>
              <w:ind w:left="215" w:right="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lastRenderedPageBreak/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отка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енче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9" w:lineRule="auto"/>
              <w:ind w:left="105" w:right="46"/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</w:t>
            </w:r>
          </w:p>
          <w:p w:rsidR="000A5818" w:rsidRPr="000A5818" w:rsidRDefault="000A5818" w:rsidP="000A5818">
            <w:pPr>
              <w:widowControl w:val="0"/>
              <w:spacing w:before="1" w:line="279" w:lineRule="auto"/>
              <w:ind w:left="105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2024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9" w:lineRule="auto"/>
              <w:ind w:left="110" w:righ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30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7" w:lineRule="auto"/>
              <w:ind w:left="115" w:right="2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ленче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рта»</w:t>
            </w:r>
          </w:p>
        </w:tc>
        <w:tc>
          <w:tcPr>
            <w:tcW w:w="1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9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873"/>
                <w:tab w:val="left" w:pos="1616"/>
              </w:tabs>
              <w:spacing w:before="1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</w:p>
        </w:tc>
      </w:tr>
      <w:tr w:rsidR="000A5818" w:rsidRPr="000A5818" w:rsidTr="000A5818">
        <w:trPr>
          <w:cantSplit/>
          <w:trHeight w:hRule="exact" w:val="1421"/>
        </w:trPr>
        <w:tc>
          <w:tcPr>
            <w:tcW w:w="3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4"/>
              </w:tabs>
              <w:spacing w:before="1" w:line="234" w:lineRule="auto"/>
              <w:ind w:left="168" w:right="29" w:firstLine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u w:val="single"/>
              </w:rPr>
              <w:t>5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 w:righ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30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2410"/>
              </w:tabs>
              <w:spacing w:before="1" w:line="240" w:lineRule="auto"/>
              <w:ind w:left="115" w:right="1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      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4" w:lineRule="auto"/>
              <w:ind w:left="110" w:right="579" w:firstLine="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ета</w:t>
            </w:r>
          </w:p>
        </w:tc>
        <w:tc>
          <w:tcPr>
            <w:tcW w:w="1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10" w:right="3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</w:p>
        </w:tc>
      </w:tr>
      <w:tr w:rsidR="000A5818" w:rsidRPr="000A5818" w:rsidTr="000A5818">
        <w:trPr>
          <w:cantSplit/>
          <w:trHeight w:hRule="exact" w:val="6064"/>
        </w:trPr>
        <w:tc>
          <w:tcPr>
            <w:tcW w:w="3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3" w:lineRule="auto"/>
              <w:ind w:left="2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6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</w:p>
          <w:p w:rsidR="000A5818" w:rsidRPr="000A5818" w:rsidRDefault="000A5818" w:rsidP="000A5818">
            <w:pPr>
              <w:widowControl w:val="0"/>
              <w:tabs>
                <w:tab w:val="left" w:pos="4"/>
              </w:tabs>
              <w:spacing w:before="1" w:line="234" w:lineRule="auto"/>
              <w:ind w:left="168" w:right="29" w:firstLine="47"/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ё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телю о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раз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 w:righ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28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674"/>
                <w:tab w:val="left" w:pos="2768"/>
              </w:tabs>
              <w:spacing w:before="1" w:line="237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0A5818" w:rsidRPr="000A5818" w:rsidRDefault="000A5818" w:rsidP="000A5818">
            <w:pPr>
              <w:widowControl w:val="0"/>
              <w:spacing w:before="1"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</w:rPr>
              <w:t>•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ерис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 со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рам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ола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A5818" w:rsidRPr="000A5818" w:rsidRDefault="000A5818" w:rsidP="000A5818">
            <w:pPr>
              <w:widowControl w:val="0"/>
              <w:tabs>
                <w:tab w:val="left" w:pos="0"/>
                <w:tab w:val="left" w:pos="141"/>
              </w:tabs>
              <w:spacing w:before="6" w:line="239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ые</w:t>
            </w:r>
            <w:r w:rsidR="00D8668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ици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0A5818" w:rsidRPr="000A5818" w:rsidRDefault="000A5818" w:rsidP="000A5818">
            <w:pPr>
              <w:widowControl w:val="0"/>
              <w:spacing w:before="4" w:line="238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</w:p>
          <w:p w:rsidR="000A5818" w:rsidRPr="000A5818" w:rsidRDefault="000A5818" w:rsidP="000A5818">
            <w:pPr>
              <w:widowControl w:val="0"/>
              <w:spacing w:before="5" w:line="240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•Напра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про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ю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и»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23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205"/>
              </w:tabs>
              <w:spacing w:before="1" w:line="275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0A5818" w:rsidRPr="000A5818" w:rsidRDefault="000A5818" w:rsidP="000A5818">
            <w:pPr>
              <w:widowControl w:val="0"/>
              <w:tabs>
                <w:tab w:val="left" w:pos="141"/>
              </w:tabs>
              <w:spacing w:before="1" w:line="275" w:lineRule="auto"/>
              <w:ind w:left="110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ци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ммы 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 w:right="-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873"/>
                <w:tab w:val="left" w:pos="1616"/>
              </w:tabs>
              <w:spacing w:before="1" w:line="275" w:lineRule="auto"/>
              <w:ind w:left="110" w:right="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</w:p>
        </w:tc>
      </w:tr>
    </w:tbl>
    <w:tbl>
      <w:tblPr>
        <w:tblW w:w="1559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0"/>
        <w:gridCol w:w="1593"/>
        <w:gridCol w:w="1622"/>
        <w:gridCol w:w="3144"/>
        <w:gridCol w:w="2448"/>
        <w:gridCol w:w="1795"/>
        <w:gridCol w:w="1985"/>
      </w:tblGrid>
      <w:tr w:rsidR="000A5818" w:rsidRPr="000A5818" w:rsidTr="000A5818">
        <w:trPr>
          <w:cantSplit/>
          <w:trHeight w:hRule="exact" w:val="1690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5" w:lineRule="auto"/>
              <w:ind w:left="215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lastRenderedPageBreak/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7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тка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раз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атель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75" w:lineRule="auto"/>
              <w:ind w:left="105" w:righ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29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7" w:lineRule="auto"/>
              <w:ind w:left="115" w:right="364" w:firstLine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="00642863"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642863"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="00642863"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="00642863"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="00642863"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="00642863"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="00642863"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="00642863"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="00642863" w:rsidRPr="000A5818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елем,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Управля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94"/>
              </w:tabs>
              <w:spacing w:before="6"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873"/>
                <w:tab w:val="left" w:pos="1616"/>
              </w:tabs>
              <w:spacing w:before="6" w:line="275" w:lineRule="auto"/>
              <w:ind w:left="110" w:right="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Абдулкадиров М.М., зам. УВР Абулпазлуева Х.Г. </w:t>
            </w:r>
          </w:p>
        </w:tc>
      </w:tr>
      <w:tr w:rsidR="000A5818" w:rsidRPr="000A5818" w:rsidTr="000A5818">
        <w:trPr>
          <w:cantSplit/>
          <w:trHeight w:hRule="exact" w:val="1557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9" w:lineRule="auto"/>
              <w:ind w:left="2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8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нг</w:t>
            </w:r>
            <w:r w:rsidR="00D8668B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х</w:t>
            </w:r>
            <w:r w:rsidR="00D8668B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ах 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ммы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>С01</w:t>
            </w:r>
            <w:r w:rsidRPr="000A5818">
              <w:rPr>
                <w:rFonts w:ascii="Times New Roman" w:hAnsi="Times New Roman" w:cs="Times New Roman"/>
                <w:spacing w:val="3"/>
                <w:sz w:val="24"/>
              </w:rPr>
              <w:t>.</w:t>
            </w:r>
            <w:r w:rsidRPr="000A5818">
              <w:rPr>
                <w:rFonts w:ascii="Times New Roman" w:hAnsi="Times New Roman" w:cs="Times New Roman"/>
                <w:sz w:val="24"/>
              </w:rPr>
              <w:t>1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2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.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2024 </w:t>
            </w:r>
            <w:r w:rsidRPr="000A5818">
              <w:rPr>
                <w:rFonts w:ascii="Times New Roman" w:hAnsi="Times New Roman" w:cs="Times New Roman"/>
                <w:spacing w:val="2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z w:val="24"/>
              </w:rPr>
              <w:t>.</w:t>
            </w:r>
            <w:r w:rsidR="00D8668B">
              <w:rPr>
                <w:rFonts w:ascii="Times New Roman" w:hAnsi="Times New Roman" w:cs="Times New Roman"/>
                <w:spacing w:val="1"/>
                <w:w w:val="99"/>
                <w:sz w:val="24"/>
              </w:rPr>
              <w:t xml:space="preserve"> р</w:t>
            </w:r>
            <w:r w:rsidRPr="000A5818">
              <w:rPr>
                <w:rFonts w:ascii="Times New Roman" w:hAnsi="Times New Roman" w:cs="Times New Roman"/>
                <w:sz w:val="24"/>
              </w:rPr>
              <w:t>е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pacing w:val="-8"/>
                <w:sz w:val="24"/>
              </w:rPr>
              <w:t>у</w:t>
            </w:r>
            <w:r w:rsidRPr="000A5818">
              <w:rPr>
                <w:rFonts w:ascii="Times New Roman" w:hAnsi="Times New Roman" w:cs="Times New Roman"/>
                <w:sz w:val="24"/>
              </w:rPr>
              <w:t>ляр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z w:val="24"/>
              </w:rPr>
              <w:t>о в со</w:t>
            </w:r>
            <w:r w:rsidRPr="000A5818">
              <w:rPr>
                <w:rFonts w:ascii="Times New Roman" w:hAnsi="Times New Roman" w:cs="Times New Roman"/>
                <w:spacing w:val="3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pacing w:val="3"/>
                <w:sz w:val="24"/>
              </w:rPr>
              <w:t>в</w:t>
            </w:r>
            <w:r w:rsidRPr="000A5818">
              <w:rPr>
                <w:rFonts w:ascii="Times New Roman" w:hAnsi="Times New Roman" w:cs="Times New Roman"/>
                <w:sz w:val="24"/>
              </w:rPr>
              <w:t>етс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в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 с</w:t>
            </w:r>
            <w:r w:rsidR="00D8668B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«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д</w:t>
            </w:r>
            <w:r w:rsidRPr="000A5818">
              <w:rPr>
                <w:rFonts w:ascii="Times New Roman" w:hAnsi="Times New Roman" w:cs="Times New Roman"/>
                <w:spacing w:val="3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р</w:t>
            </w:r>
            <w:r w:rsidRPr="000A5818">
              <w:rPr>
                <w:rFonts w:ascii="Times New Roman" w:hAnsi="Times New Roman" w:cs="Times New Roman"/>
                <w:spacing w:val="5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ж</w:t>
            </w:r>
            <w:r w:rsidRPr="000A5818">
              <w:rPr>
                <w:rFonts w:ascii="Times New Roman" w:hAnsi="Times New Roman" w:cs="Times New Roman"/>
                <w:spacing w:val="-2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й</w:t>
            </w:r>
            <w:r w:rsidR="00D8668B">
              <w:rPr>
                <w:rFonts w:ascii="Times New Roman" w:hAnsi="Times New Roman" w:cs="Times New Roman"/>
                <w:w w:val="99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-1"/>
                <w:sz w:val="24"/>
              </w:rPr>
              <w:t>ка</w:t>
            </w:r>
            <w:r w:rsidRPr="000A5818">
              <w:rPr>
                <w:rFonts w:ascii="Times New Roman" w:hAnsi="Times New Roman" w:cs="Times New Roman"/>
                <w:sz w:val="24"/>
              </w:rPr>
              <w:t>рт</w:t>
            </w:r>
            <w:r w:rsidRPr="000A5818">
              <w:rPr>
                <w:rFonts w:ascii="Times New Roman" w:hAnsi="Times New Roman" w:cs="Times New Roman"/>
                <w:spacing w:val="5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й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»</w:t>
            </w:r>
            <w:r w:rsidRPr="000A581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нг</w:t>
            </w:r>
          </w:p>
        </w:tc>
        <w:tc>
          <w:tcPr>
            <w:tcW w:w="24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10" w:right="9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таты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94"/>
              </w:tabs>
              <w:spacing w:before="1"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4146D8">
            <w:pPr>
              <w:widowControl w:val="0"/>
              <w:tabs>
                <w:tab w:val="left" w:pos="873"/>
                <w:tab w:val="left" w:pos="1616"/>
              </w:tabs>
              <w:spacing w:before="1"/>
              <w:ind w:left="110" w:right="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.,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зам. УВР Абулпазлуева Х.Г.</w:t>
            </w:r>
          </w:p>
        </w:tc>
      </w:tr>
    </w:tbl>
    <w:p w:rsidR="000A5818" w:rsidRPr="000A5818" w:rsidRDefault="000A5818" w:rsidP="000A5818"/>
    <w:tbl>
      <w:tblPr>
        <w:tblW w:w="1559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0"/>
        <w:gridCol w:w="1593"/>
        <w:gridCol w:w="1622"/>
        <w:gridCol w:w="3144"/>
        <w:gridCol w:w="2259"/>
        <w:gridCol w:w="192"/>
        <w:gridCol w:w="1792"/>
        <w:gridCol w:w="142"/>
        <w:gridCol w:w="1843"/>
      </w:tblGrid>
      <w:tr w:rsidR="000A5818" w:rsidRPr="000A5818" w:rsidTr="000A5818">
        <w:trPr>
          <w:cantSplit/>
          <w:trHeight w:hRule="exact" w:val="643"/>
        </w:trPr>
        <w:tc>
          <w:tcPr>
            <w:tcW w:w="1182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10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ача3.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ыбо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уп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енч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ека</w:t>
            </w:r>
            <w:r w:rsidR="006428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377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674"/>
                <w:tab w:val="left" w:pos="3022"/>
                <w:tab w:val="left" w:pos="3574"/>
              </w:tabs>
              <w:spacing w:before="1" w:line="275" w:lineRule="auto"/>
              <w:ind w:left="105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</w:p>
        </w:tc>
      </w:tr>
      <w:tr w:rsidR="000A5818" w:rsidRPr="000A5818" w:rsidTr="000A5818">
        <w:trPr>
          <w:cantSplit/>
          <w:trHeight w:hRule="exact" w:val="1584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2" w:line="233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3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</w:t>
            </w:r>
          </w:p>
          <w:p w:rsidR="000A5818" w:rsidRPr="000A5818" w:rsidRDefault="000A5818" w:rsidP="000A5818">
            <w:pPr>
              <w:widowControl w:val="0"/>
              <w:tabs>
                <w:tab w:val="left" w:pos="146"/>
              </w:tabs>
              <w:spacing w:line="233" w:lineRule="auto"/>
              <w:ind w:left="105" w:right="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з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ых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75" w:lineRule="auto"/>
              <w:ind w:left="105" w:right="46"/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</w:t>
            </w:r>
          </w:p>
          <w:p w:rsidR="000A5818" w:rsidRPr="000A5818" w:rsidRDefault="000A5818" w:rsidP="000A5818">
            <w:pPr>
              <w:widowControl w:val="0"/>
              <w:spacing w:before="6" w:line="275" w:lineRule="auto"/>
              <w:ind w:left="105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2024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75" w:lineRule="auto"/>
              <w:ind w:left="110" w:righ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29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2" w:line="233" w:lineRule="auto"/>
              <w:ind w:left="177" w:right="5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1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873"/>
                <w:tab w:val="left" w:pos="1616"/>
              </w:tabs>
              <w:spacing w:before="6" w:line="275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</w:p>
        </w:tc>
      </w:tr>
      <w:tr w:rsidR="000A5818" w:rsidRPr="000A5818" w:rsidTr="000A5818">
        <w:trPr>
          <w:cantSplit/>
          <w:trHeight w:hRule="exact" w:val="960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3" w:lineRule="auto"/>
              <w:ind w:left="215" w:right="99" w:hanging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3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яю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 w:right="46"/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</w:t>
            </w:r>
          </w:p>
          <w:p w:rsidR="000A5818" w:rsidRPr="000A5818" w:rsidRDefault="000A5818" w:rsidP="000A5818">
            <w:pPr>
              <w:widowControl w:val="0"/>
              <w:spacing w:before="1" w:line="275" w:lineRule="auto"/>
              <w:ind w:left="105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2024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10" w:righ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29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29" w:lineRule="auto"/>
              <w:ind w:left="177" w:right="2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17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ю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советнидиректора по ВР Омарова П.М.</w:t>
            </w:r>
          </w:p>
        </w:tc>
      </w:tr>
      <w:tr w:rsidR="000A5818" w:rsidRPr="000A5818" w:rsidTr="000A5818">
        <w:trPr>
          <w:cantSplit/>
          <w:trHeight w:hRule="exact" w:val="648"/>
        </w:trPr>
        <w:tc>
          <w:tcPr>
            <w:tcW w:w="11820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75" w:lineRule="auto"/>
              <w:ind w:left="105" w:right="5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ача4.О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еус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ий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х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ий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ьсоо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»сучё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нийр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377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688"/>
                <w:tab w:val="left" w:pos="3027"/>
                <w:tab w:val="left" w:pos="3574"/>
              </w:tabs>
              <w:spacing w:before="1"/>
              <w:ind w:left="105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4146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Абдулкадиров М.М.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,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зам. УВР Абулпазлуева Х.Г.</w:t>
            </w:r>
          </w:p>
        </w:tc>
      </w:tr>
      <w:tr w:rsidR="000A5818" w:rsidRPr="000A5818" w:rsidTr="000A5818">
        <w:trPr>
          <w:cantSplit/>
          <w:trHeight w:hRule="exact" w:val="326"/>
        </w:trPr>
        <w:tc>
          <w:tcPr>
            <w:tcW w:w="15597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73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0A5818" w:rsidRPr="000A5818" w:rsidTr="000A5818">
        <w:trPr>
          <w:cantSplit/>
          <w:trHeight w:hRule="exact" w:val="1935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7" w:lineRule="auto"/>
              <w:ind w:left="110" w:right="28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lastRenderedPageBreak/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ветст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ем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(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)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 w:right="2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 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10" w:right="2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раль 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29" w:lineRule="auto"/>
              <w:ind w:left="177" w:right="8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24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5" w:right="281" w:firstLine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91"/>
              </w:tabs>
              <w:spacing w:before="1"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D8668B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 xml:space="preserve"> Магогмедова З.Ш.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4146D8">
            <w:pPr>
              <w:widowControl w:val="0"/>
              <w:tabs>
                <w:tab w:val="left" w:pos="873"/>
                <w:tab w:val="left" w:pos="1616"/>
              </w:tabs>
              <w:spacing w:before="1" w:line="275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,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зам. УВР Абулпазлуева Х.Г.</w:t>
            </w:r>
          </w:p>
        </w:tc>
      </w:tr>
      <w:tr w:rsidR="000A5818" w:rsidRPr="000A5818" w:rsidTr="000A5818">
        <w:trPr>
          <w:cantSplit/>
          <w:trHeight w:hRule="exact" w:val="2151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2" w:lineRule="auto"/>
              <w:ind w:left="215" w:right="5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ыс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pacing w:val="127"/>
                <w:sz w:val="24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в</w:t>
            </w:r>
            <w:r w:rsidRPr="000A5818">
              <w:rPr>
                <w:rFonts w:ascii="Times New Roman" w:hAnsi="Times New Roman" w:cs="Times New Roman"/>
                <w:spacing w:val="7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pacing w:val="-9"/>
                <w:sz w:val="24"/>
              </w:rPr>
              <w:t>у</w:t>
            </w:r>
            <w:r w:rsidRPr="000A5818">
              <w:rPr>
                <w:rFonts w:ascii="Times New Roman" w:hAnsi="Times New Roman" w:cs="Times New Roman"/>
                <w:spacing w:val="-1"/>
                <w:sz w:val="24"/>
              </w:rPr>
              <w:t>с</w:t>
            </w:r>
            <w:r w:rsidRPr="000A5818">
              <w:rPr>
                <w:rFonts w:ascii="Times New Roman" w:hAnsi="Times New Roman" w:cs="Times New Roman"/>
                <w:sz w:val="24"/>
              </w:rPr>
              <w:t>т</w:t>
            </w:r>
          </w:p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 xml:space="preserve">2024 </w:t>
            </w:r>
            <w:r w:rsidRPr="000A5818">
              <w:rPr>
                <w:rFonts w:ascii="Times New Roman" w:hAnsi="Times New Roman" w:cs="Times New Roman"/>
                <w:spacing w:val="2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pacing w:val="2"/>
                <w:sz w:val="24"/>
              </w:rPr>
              <w:t>.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>2025</w:t>
            </w:r>
            <w:r w:rsidRPr="000A5818">
              <w:rPr>
                <w:rFonts w:ascii="Times New Roman" w:hAnsi="Times New Roman" w:cs="Times New Roman"/>
                <w:spacing w:val="2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.</w:t>
            </w:r>
            <w:r w:rsidRPr="000A5818">
              <w:rPr>
                <w:rFonts w:ascii="Times New Roman" w:hAnsi="Times New Roman" w:cs="Times New Roman"/>
                <w:sz w:val="24"/>
              </w:rPr>
              <w:t>,</w:t>
            </w:r>
          </w:p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pacing w:val="172"/>
                <w:sz w:val="24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 xml:space="preserve">2026 </w:t>
            </w:r>
            <w:r w:rsidRPr="000A5818">
              <w:rPr>
                <w:rFonts w:ascii="Times New Roman" w:hAnsi="Times New Roman" w:cs="Times New Roman"/>
                <w:spacing w:val="2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pacing w:val="2"/>
                <w:sz w:val="24"/>
              </w:rPr>
              <w:t>.</w:t>
            </w:r>
            <w:r w:rsidRPr="000A5818">
              <w:rPr>
                <w:rFonts w:ascii="Times New Roman" w:hAnsi="Times New Roman" w:cs="Times New Roman"/>
                <w:sz w:val="24"/>
              </w:rPr>
              <w:t>,</w:t>
            </w:r>
          </w:p>
          <w:p w:rsidR="000A5818" w:rsidRPr="000A5818" w:rsidRDefault="000A5818" w:rsidP="000A5818">
            <w:pPr>
              <w:spacing w:after="0" w:line="240" w:lineRule="auto"/>
            </w:pPr>
            <w:r w:rsidRPr="000A5818">
              <w:t>2027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>30 ав</w:t>
            </w:r>
            <w:r w:rsidRPr="000A5818">
              <w:rPr>
                <w:rFonts w:ascii="Times New Roman" w:hAnsi="Times New Roman" w:cs="Times New Roman"/>
                <w:spacing w:val="3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pacing w:val="-9"/>
                <w:sz w:val="24"/>
              </w:rPr>
              <w:t>у</w:t>
            </w:r>
            <w:r w:rsidRPr="000A5818">
              <w:rPr>
                <w:rFonts w:ascii="Times New Roman" w:hAnsi="Times New Roman" w:cs="Times New Roman"/>
                <w:spacing w:val="-1"/>
                <w:sz w:val="24"/>
              </w:rPr>
              <w:t>с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а </w:t>
            </w:r>
          </w:p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pacing w:val="56"/>
                <w:sz w:val="24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>2024</w:t>
            </w:r>
            <w:r w:rsidRPr="000A5818">
              <w:rPr>
                <w:rFonts w:ascii="Times New Roman" w:hAnsi="Times New Roman" w:cs="Times New Roman"/>
                <w:spacing w:val="3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.</w:t>
            </w:r>
            <w:r w:rsidRPr="000A5818">
              <w:rPr>
                <w:rFonts w:ascii="Times New Roman" w:hAnsi="Times New Roman" w:cs="Times New Roman"/>
                <w:sz w:val="24"/>
              </w:rPr>
              <w:t>,</w:t>
            </w:r>
          </w:p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 xml:space="preserve">2025 </w:t>
            </w:r>
            <w:r w:rsidRPr="000A5818">
              <w:rPr>
                <w:rFonts w:ascii="Times New Roman" w:hAnsi="Times New Roman" w:cs="Times New Roman"/>
                <w:spacing w:val="2"/>
                <w:sz w:val="24"/>
              </w:rPr>
              <w:t>г.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,    </w:t>
            </w:r>
          </w:p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>2026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.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>2027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29" w:lineRule="auto"/>
              <w:ind w:left="177" w:right="38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про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рамм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026"/>
                <w:tab w:val="left" w:pos="1616"/>
              </w:tabs>
              <w:spacing w:before="1" w:line="275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</w:p>
        </w:tc>
      </w:tr>
      <w:tr w:rsidR="000A5818" w:rsidRPr="000A5818" w:rsidTr="000A5818">
        <w:trPr>
          <w:cantSplit/>
          <w:trHeight w:hRule="exact" w:val="3867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2" w:lineRule="auto"/>
              <w:ind w:left="215" w:right="29"/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3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ъ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О. Разра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тка    те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   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чё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там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татам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3" w:lineRule="auto"/>
              <w:ind w:left="177" w:right="6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р.</w:t>
            </w:r>
          </w:p>
        </w:tc>
        <w:tc>
          <w:tcPr>
            <w:tcW w:w="24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9" w:lineRule="auto"/>
              <w:ind w:left="110" w:right="7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спра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9" w:lineRule="auto"/>
              <w:ind w:left="105" w:right="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/>
              <w:ind w:left="110" w:right="3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</w:p>
        </w:tc>
      </w:tr>
      <w:tr w:rsidR="000A5818" w:rsidRPr="000A5818" w:rsidTr="000A5818">
        <w:trPr>
          <w:cantSplit/>
          <w:trHeight w:hRule="exact" w:val="3551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2" w:lineRule="auto"/>
              <w:ind w:left="215" w:right="29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lastRenderedPageBreak/>
              <w:t>Мероприятие4.4. Развитие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внутришкольной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системы профессионального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роста и развития, наставничества (поддержка        молодых учителей)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2024-2025г.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2024-2025г.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3" w:lineRule="auto"/>
              <w:ind w:left="177" w:right="60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Индивидуальная программа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развития и система наставничества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как инструменты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наращивания профессиональных компетенций педагогов.</w:t>
            </w:r>
          </w:p>
        </w:tc>
        <w:tc>
          <w:tcPr>
            <w:tcW w:w="24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9" w:lineRule="auto"/>
              <w:ind w:left="110" w:right="72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Положение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ab/>
              <w:t>о наставничестве</w:t>
            </w:r>
          </w:p>
        </w:tc>
        <w:tc>
          <w:tcPr>
            <w:tcW w:w="19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9" w:lineRule="auto"/>
              <w:ind w:left="105" w:right="76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Педагог-наставник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/>
              <w:ind w:left="110" w:right="3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</w:p>
        </w:tc>
      </w:tr>
      <w:tr w:rsidR="000A5818" w:rsidRPr="000A5818" w:rsidTr="000A5818">
        <w:trPr>
          <w:cantSplit/>
          <w:trHeight w:hRule="exact" w:val="1845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2" w:lineRule="auto"/>
              <w:ind w:left="215" w:right="29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Мероприятие4.5.</w:t>
            </w:r>
          </w:p>
          <w:p w:rsidR="000A5818" w:rsidRPr="000A5818" w:rsidRDefault="000A5818" w:rsidP="000A5818">
            <w:pPr>
              <w:widowControl w:val="0"/>
              <w:spacing w:before="1" w:line="232" w:lineRule="auto"/>
              <w:ind w:left="215" w:right="29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Сетевая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форма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реализации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u w:val="single"/>
              </w:rPr>
              <w:t>образовательных программ.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2024-2027г.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2024-2027г.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3" w:lineRule="auto"/>
              <w:ind w:left="177" w:right="60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Организована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сетевая форма</w:t>
            </w:r>
          </w:p>
        </w:tc>
        <w:tc>
          <w:tcPr>
            <w:tcW w:w="245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9" w:lineRule="auto"/>
              <w:ind w:left="110" w:right="72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Договор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сетевом взаимодействии</w:t>
            </w:r>
          </w:p>
        </w:tc>
        <w:tc>
          <w:tcPr>
            <w:tcW w:w="19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9" w:lineRule="auto"/>
              <w:ind w:left="105" w:right="76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Управленческая команда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4146D8" w:rsidP="000A5818">
            <w:pPr>
              <w:widowControl w:val="0"/>
              <w:spacing w:before="1"/>
              <w:ind w:left="110" w:right="39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зам. УВР Абулпазлуева Х.Г.</w:t>
            </w:r>
          </w:p>
        </w:tc>
      </w:tr>
      <w:tr w:rsidR="000A5818" w:rsidRPr="000A5818" w:rsidTr="000A5818">
        <w:trPr>
          <w:cantSplit/>
          <w:trHeight w:hRule="exact" w:val="331"/>
        </w:trPr>
        <w:tc>
          <w:tcPr>
            <w:tcW w:w="15597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1" w:line="240" w:lineRule="auto"/>
              <w:ind w:left="706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0A5818" w:rsidRPr="000A5818" w:rsidTr="000A5818">
        <w:trPr>
          <w:cantSplit/>
          <w:trHeight w:hRule="exact" w:val="1659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4"/>
              </w:tabs>
              <w:spacing w:before="1" w:line="237" w:lineRule="auto"/>
              <w:ind w:left="220" w:right="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6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оты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75" w:lineRule="auto"/>
              <w:ind w:left="105" w:right="4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 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75" w:lineRule="auto"/>
              <w:ind w:left="110" w:righ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10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4" w:lineRule="auto"/>
              <w:ind w:left="177" w:right="2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б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,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37" w:lineRule="auto"/>
              <w:ind w:left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,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75" w:lineRule="auto"/>
              <w:ind w:left="105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75" w:lineRule="auto"/>
              <w:ind w:left="110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зам. УВР Абулпазлуева Х.Г.</w:t>
            </w:r>
          </w:p>
        </w:tc>
      </w:tr>
      <w:tr w:rsidR="000A5818" w:rsidRPr="000A5818" w:rsidTr="000A5818">
        <w:trPr>
          <w:cantSplit/>
          <w:trHeight w:hRule="exact" w:val="2406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7" w:lineRule="auto"/>
              <w:ind w:left="220" w:right="3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lastRenderedPageBreak/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7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 w:right="46"/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рь</w:t>
            </w:r>
          </w:p>
          <w:p w:rsidR="000A5818" w:rsidRPr="000A5818" w:rsidRDefault="000A5818" w:rsidP="000A5818">
            <w:pPr>
              <w:widowControl w:val="0"/>
              <w:spacing w:before="1" w:line="275" w:lineRule="auto"/>
              <w:ind w:left="105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2024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10" w:right="42"/>
              <w:rPr>
                <w:rFonts w:ascii="Times New Roman" w:eastAsia="Times New Roman" w:hAnsi="Times New Roman" w:cs="Times New Roman"/>
                <w:color w:val="000000"/>
                <w:spacing w:val="106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  <w:p w:rsidR="000A5818" w:rsidRPr="000A5818" w:rsidRDefault="000A5818" w:rsidP="000A5818">
            <w:pPr>
              <w:widowControl w:val="0"/>
              <w:spacing w:before="1" w:line="275" w:lineRule="auto"/>
              <w:ind w:left="110" w:right="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2024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6"/>
              </w:tabs>
              <w:spacing w:before="1" w:line="240" w:lineRule="auto"/>
              <w:ind w:left="115" w:righ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сп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раны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елей.</w:t>
            </w:r>
          </w:p>
          <w:p w:rsidR="000A5818" w:rsidRPr="000A5818" w:rsidRDefault="000A5818" w:rsidP="000A5818">
            <w:pPr>
              <w:widowControl w:val="0"/>
              <w:spacing w:line="233" w:lineRule="auto"/>
              <w:ind w:left="177" w:right="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реков,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чё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в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кален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2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2141"/>
              </w:tabs>
              <w:spacing w:before="1" w:line="239" w:lineRule="auto"/>
              <w:ind w:left="120" w:right="18" w:firstLine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ние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            в 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ет,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тчёты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    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4146D8" w:rsidP="000A5818">
            <w:pPr>
              <w:widowControl w:val="0"/>
              <w:tabs>
                <w:tab w:val="left" w:pos="0"/>
              </w:tabs>
              <w:spacing w:before="1" w:line="275" w:lineRule="auto"/>
              <w:ind w:left="105" w:right="47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СПВ Магомедова З.Ш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0A5818" w:rsidRPr="000A5818" w:rsidRDefault="000A5818" w:rsidP="000A5818">
            <w:pPr>
              <w:widowControl w:val="0"/>
              <w:tabs>
                <w:tab w:val="left" w:pos="0"/>
              </w:tabs>
              <w:spacing w:before="1" w:line="275" w:lineRule="auto"/>
              <w:ind w:left="105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4146D8" w:rsidP="000A5818">
            <w:pPr>
              <w:widowControl w:val="0"/>
              <w:spacing w:before="1" w:line="275" w:lineRule="auto"/>
              <w:ind w:left="110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зам. УВР Абулпазлуева Х.Г.</w:t>
            </w:r>
          </w:p>
        </w:tc>
      </w:tr>
      <w:tr w:rsidR="000A5818" w:rsidRPr="000A5818" w:rsidTr="000A5818">
        <w:trPr>
          <w:cantSplit/>
          <w:trHeight w:hRule="exact" w:val="1985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5" w:lineRule="auto"/>
              <w:ind w:left="220" w:right="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8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а, 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 w:righ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841"/>
              </w:tabs>
              <w:spacing w:before="1" w:line="240" w:lineRule="auto"/>
              <w:ind w:left="115" w:right="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ими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ся,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7" w:lineRule="auto"/>
              <w:ind w:left="120" w:right="47" w:firstLine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9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4146D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</w:p>
        </w:tc>
      </w:tr>
    </w:tbl>
    <w:p w:rsidR="000A5818" w:rsidRPr="000A5818" w:rsidRDefault="000A5818" w:rsidP="000A5818">
      <w:bookmarkStart w:id="1" w:name="_page_146_0"/>
    </w:p>
    <w:tbl>
      <w:tblPr>
        <w:tblpPr w:leftFromText="180" w:rightFromText="180" w:vertAnchor="text" w:horzAnchor="margin" w:tblpY="-14"/>
        <w:tblW w:w="154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0"/>
        <w:gridCol w:w="396"/>
        <w:gridCol w:w="1197"/>
        <w:gridCol w:w="1622"/>
        <w:gridCol w:w="3135"/>
        <w:gridCol w:w="9"/>
        <w:gridCol w:w="1975"/>
        <w:gridCol w:w="473"/>
        <w:gridCol w:w="1937"/>
        <w:gridCol w:w="1701"/>
      </w:tblGrid>
      <w:tr w:rsidR="000A5818" w:rsidRPr="000A5818" w:rsidTr="000A5818">
        <w:trPr>
          <w:cantSplit/>
          <w:trHeight w:hRule="exact" w:val="1421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bookmarkEnd w:id="1"/>
          <w:p w:rsidR="000A5818" w:rsidRPr="000A5818" w:rsidRDefault="000A5818" w:rsidP="000A5818">
            <w:pPr>
              <w:widowControl w:val="0"/>
              <w:tabs>
                <w:tab w:val="left" w:pos="4"/>
                <w:tab w:val="left" w:pos="288"/>
              </w:tabs>
              <w:spacing w:before="1" w:line="237" w:lineRule="auto"/>
              <w:ind w:left="220" w:right="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lastRenderedPageBreak/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9.</w:t>
            </w:r>
          </w:p>
          <w:p w:rsidR="000A5818" w:rsidRPr="000A5818" w:rsidRDefault="000A5818" w:rsidP="000A5818">
            <w:pPr>
              <w:widowControl w:val="0"/>
              <w:tabs>
                <w:tab w:val="left" w:pos="4"/>
                <w:tab w:val="left" w:pos="288"/>
              </w:tabs>
              <w:spacing w:before="1" w:line="237" w:lineRule="auto"/>
              <w:ind w:left="220" w:right="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я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ДДМ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/>
              <w:ind w:left="105" w:right="2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09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997"/>
              </w:tabs>
              <w:spacing w:before="1" w:line="240" w:lineRule="auto"/>
              <w:ind w:left="115" w:right="6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пе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чная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       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РДДМ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4146D8" w:rsidP="000A5818">
            <w:pPr>
              <w:widowControl w:val="0"/>
              <w:tabs>
                <w:tab w:val="left" w:pos="0"/>
              </w:tabs>
              <w:spacing w:before="1" w:line="239" w:lineRule="auto"/>
              <w:ind w:left="105" w:right="47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СПВ Магомедова З.Ш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.,к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="000A5818"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4146D8" w:rsidP="000A5818">
            <w:pPr>
              <w:widowControl w:val="0"/>
              <w:spacing w:before="1" w:line="240" w:lineRule="auto"/>
              <w:ind w:left="110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зам. УВР Абулпазлуева Х.Г.</w:t>
            </w:r>
          </w:p>
        </w:tc>
      </w:tr>
      <w:tr w:rsidR="000A5818" w:rsidRPr="000A5818" w:rsidTr="000A5818">
        <w:trPr>
          <w:cantSplit/>
          <w:trHeight w:hRule="exact" w:val="306"/>
        </w:trPr>
        <w:tc>
          <w:tcPr>
            <w:tcW w:w="15455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</w:p>
        </w:tc>
      </w:tr>
      <w:tr w:rsidR="000A5818" w:rsidRPr="000A5818" w:rsidTr="000A5818">
        <w:trPr>
          <w:cantSplit/>
          <w:trHeight w:hRule="exact" w:val="1850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3" w:lineRule="auto"/>
              <w:ind w:left="220" w:right="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</w:p>
          <w:p w:rsidR="000A5818" w:rsidRPr="000A5818" w:rsidRDefault="000A5818" w:rsidP="000A5818">
            <w:pPr>
              <w:widowControl w:val="0"/>
              <w:spacing w:before="1" w:line="233" w:lineRule="auto"/>
              <w:ind w:left="220" w:right="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отка 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х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о-зре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9" w:lineRule="auto"/>
              <w:ind w:left="105" w:righ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6"/>
              </w:tabs>
              <w:spacing w:before="1" w:line="242" w:lineRule="auto"/>
              <w:ind w:left="115" w:right="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ся.</w:t>
            </w:r>
          </w:p>
        </w:tc>
        <w:tc>
          <w:tcPr>
            <w:tcW w:w="198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3" w:lineRule="auto"/>
              <w:ind w:left="177" w:right="3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9" w:lineRule="auto"/>
              <w:ind w:left="105" w:right="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  <w:r w:rsidR="0094319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Алиханов 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.М.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943192" w:rsidP="000A5818">
            <w:pPr>
              <w:widowControl w:val="0"/>
              <w:spacing w:before="1" w:line="277" w:lineRule="auto"/>
              <w:ind w:left="110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Гитинова Х.М.</w:t>
            </w:r>
          </w:p>
        </w:tc>
      </w:tr>
      <w:tr w:rsidR="000A5818" w:rsidRPr="000A5818" w:rsidTr="000A5818">
        <w:trPr>
          <w:cantSplit/>
          <w:trHeight w:hRule="exact" w:val="326"/>
        </w:trPr>
        <w:tc>
          <w:tcPr>
            <w:tcW w:w="15455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707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во</w:t>
            </w:r>
          </w:p>
        </w:tc>
      </w:tr>
      <w:tr w:rsidR="000A5818" w:rsidRPr="000A5818" w:rsidTr="000A5818">
        <w:trPr>
          <w:cantSplit/>
          <w:trHeight w:hRule="exact" w:val="1193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7" w:lineRule="auto"/>
              <w:ind w:left="220" w:right="8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2" w:lineRule="auto"/>
              <w:ind w:left="120" w:right="33" w:firstLine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7" w:lineRule="auto"/>
              <w:ind w:left="105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94319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7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943192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Абдулкадиров М.М.</w:t>
            </w:r>
          </w:p>
        </w:tc>
      </w:tr>
      <w:tr w:rsidR="000A5818" w:rsidRPr="000A5818" w:rsidTr="000A5818">
        <w:trPr>
          <w:cantSplit/>
          <w:trHeight w:hRule="exact" w:val="326"/>
        </w:trPr>
        <w:tc>
          <w:tcPr>
            <w:tcW w:w="15455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6765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5.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офо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0A5818" w:rsidRPr="000A5818" w:rsidTr="000A5818">
        <w:trPr>
          <w:cantSplit/>
          <w:trHeight w:hRule="exact" w:val="1666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7" w:lineRule="auto"/>
              <w:ind w:left="110" w:right="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за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 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учебно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9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8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9" w:lineRule="auto"/>
              <w:ind w:left="11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чия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о 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9"/>
                <w:w w:val="99"/>
                <w:sz w:val="24"/>
                <w:szCs w:val="24"/>
              </w:rPr>
              <w:t xml:space="preserve">Р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8" w:lineRule="auto"/>
              <w:ind w:left="120" w:firstLine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8" w:lineRule="auto"/>
              <w:ind w:left="105" w:right="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943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Абдулкадиров М.М.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943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Абдулкадиров М.М.</w:t>
            </w:r>
          </w:p>
        </w:tc>
      </w:tr>
      <w:tr w:rsidR="000A5818" w:rsidRPr="000A5818" w:rsidTr="000A5818">
        <w:trPr>
          <w:cantSplit/>
          <w:trHeight w:hRule="exact" w:val="2117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7" w:lineRule="auto"/>
              <w:ind w:left="110" w:right="4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3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42"/>
              </w:tabs>
              <w:spacing w:before="1" w:line="275" w:lineRule="auto"/>
              <w:ind w:left="105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теч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714"/>
              </w:tabs>
              <w:spacing w:before="1" w:line="275" w:lineRule="auto"/>
              <w:ind w:left="110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1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6"/>
              </w:tabs>
              <w:spacing w:before="1" w:line="238" w:lineRule="auto"/>
              <w:ind w:left="115" w:righ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про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семьи в 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само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еления.</w:t>
            </w:r>
          </w:p>
        </w:tc>
        <w:tc>
          <w:tcPr>
            <w:tcW w:w="19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1" w:lineRule="auto"/>
              <w:ind w:left="133" w:firstLine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ы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ль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ю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1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05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943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Абдулкадиров М.М.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943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Абдулкадиров М.М.</w:t>
            </w:r>
          </w:p>
        </w:tc>
      </w:tr>
      <w:tr w:rsidR="000A5818" w:rsidRPr="000A5818" w:rsidTr="000A5818">
        <w:trPr>
          <w:cantSplit/>
          <w:trHeight w:hRule="exact" w:val="419"/>
        </w:trPr>
        <w:tc>
          <w:tcPr>
            <w:tcW w:w="15455" w:type="dxa"/>
            <w:gridSpan w:val="10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lastRenderedPageBreak/>
              <w:t>№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6.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Шк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="006428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0A5818" w:rsidRPr="000A5818" w:rsidTr="000A5818">
        <w:trPr>
          <w:cantSplit/>
          <w:trHeight w:hRule="exact" w:val="1417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1" w:lineRule="auto"/>
              <w:ind w:left="220" w:right="180" w:hanging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в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 w:right="2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10" w:right="2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31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7" w:lineRule="auto"/>
              <w:ind w:left="115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2230"/>
              </w:tabs>
              <w:spacing w:before="1" w:line="237" w:lineRule="auto"/>
              <w:ind w:left="120" w:right="37" w:firstLine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94"/>
              </w:tabs>
              <w:spacing w:before="1" w:line="237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943192" w:rsidP="00943192">
            <w:pPr>
              <w:widowControl w:val="0"/>
              <w:spacing w:before="1" w:line="240" w:lineRule="auto"/>
              <w:ind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Вожатая Гитинова Х.М.</w:t>
            </w:r>
          </w:p>
        </w:tc>
      </w:tr>
      <w:tr w:rsidR="000A5818" w:rsidRPr="000A5818" w:rsidTr="000A5818">
        <w:trPr>
          <w:cantSplit/>
          <w:trHeight w:hRule="exact" w:val="4400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1" w:lineRule="auto"/>
              <w:ind w:left="220" w:right="180" w:hanging="110"/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5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2" w:line="233" w:lineRule="auto"/>
              <w:ind w:left="5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на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ие 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пла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я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льные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пра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рам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О–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»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ОО.</w:t>
            </w:r>
          </w:p>
          <w:p w:rsidR="000A5818" w:rsidRPr="000A5818" w:rsidRDefault="000A5818" w:rsidP="000A5818">
            <w:pPr>
              <w:widowControl w:val="0"/>
              <w:spacing w:before="1" w:line="237" w:lineRule="auto"/>
              <w:ind w:left="115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2230"/>
              </w:tabs>
              <w:spacing w:before="1" w:line="237" w:lineRule="auto"/>
              <w:ind w:left="120" w:right="37" w:firstLine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на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б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М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642863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94"/>
              </w:tabs>
              <w:spacing w:before="1" w:line="237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="00943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Абдулкадиров М.М. 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D866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Абдулкадиров М.М.</w:t>
            </w:r>
          </w:p>
        </w:tc>
      </w:tr>
      <w:tr w:rsidR="000A5818" w:rsidRPr="000A5818" w:rsidTr="000A5818">
        <w:trPr>
          <w:cantSplit/>
          <w:trHeight w:hRule="exact" w:val="285"/>
        </w:trPr>
        <w:tc>
          <w:tcPr>
            <w:tcW w:w="15455" w:type="dxa"/>
            <w:gridSpan w:val="10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4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№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7.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йклим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0A5818" w:rsidRPr="000A5818" w:rsidTr="000A5818">
        <w:trPr>
          <w:cantSplit/>
          <w:trHeight w:hRule="exact" w:val="1145"/>
        </w:trPr>
        <w:tc>
          <w:tcPr>
            <w:tcW w:w="3010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ind w:left="146"/>
            </w:pPr>
            <w:r w:rsidRPr="000A5818">
              <w:rPr>
                <w:spacing w:val="-2"/>
                <w:w w:val="99"/>
                <w:u w:val="single"/>
              </w:rPr>
              <w:t>М</w:t>
            </w:r>
            <w:r w:rsidRPr="000A5818">
              <w:rPr>
                <w:spacing w:val="-1"/>
                <w:u w:val="single"/>
              </w:rPr>
              <w:t>е</w:t>
            </w:r>
            <w:r w:rsidRPr="000A5818">
              <w:rPr>
                <w:u w:val="single"/>
              </w:rPr>
              <w:t>р</w:t>
            </w:r>
            <w:r w:rsidRPr="000A5818">
              <w:rPr>
                <w:spacing w:val="4"/>
                <w:u w:val="single"/>
              </w:rPr>
              <w:t>о</w:t>
            </w:r>
            <w:r w:rsidRPr="000A5818">
              <w:rPr>
                <w:spacing w:val="1"/>
                <w:u w:val="single"/>
              </w:rPr>
              <w:t>п</w:t>
            </w:r>
            <w:r w:rsidRPr="000A5818">
              <w:rPr>
                <w:u w:val="single"/>
              </w:rPr>
              <w:t>р</w:t>
            </w:r>
            <w:r w:rsidRPr="000A5818">
              <w:rPr>
                <w:spacing w:val="1"/>
                <w:w w:val="99"/>
                <w:u w:val="single"/>
              </w:rPr>
              <w:t>и</w:t>
            </w:r>
            <w:r w:rsidRPr="000A5818">
              <w:rPr>
                <w:u w:val="single"/>
              </w:rPr>
              <w:t>ят</w:t>
            </w:r>
            <w:r w:rsidRPr="000A5818">
              <w:rPr>
                <w:spacing w:val="2"/>
                <w:w w:val="99"/>
                <w:u w:val="single"/>
              </w:rPr>
              <w:t>и</w:t>
            </w:r>
            <w:r w:rsidRPr="000A5818">
              <w:rPr>
                <w:u w:val="single"/>
              </w:rPr>
              <w:t>е</w:t>
            </w:r>
            <w:r w:rsidRPr="000A5818">
              <w:rPr>
                <w:spacing w:val="-4"/>
                <w:u w:val="single"/>
              </w:rPr>
              <w:t>4</w:t>
            </w:r>
            <w:r w:rsidRPr="000A5818">
              <w:rPr>
                <w:spacing w:val="-3"/>
                <w:u w:val="single"/>
              </w:rPr>
              <w:t>.</w:t>
            </w:r>
            <w:r w:rsidRPr="000A5818">
              <w:rPr>
                <w:u w:val="single"/>
              </w:rPr>
              <w:t>1</w:t>
            </w:r>
            <w:r w:rsidRPr="000A5818">
              <w:rPr>
                <w:spacing w:val="-5"/>
                <w:u w:val="single"/>
              </w:rPr>
              <w:t>6</w:t>
            </w:r>
            <w:r w:rsidRPr="000A5818">
              <w:rPr>
                <w:u w:val="single"/>
              </w:rPr>
              <w:t>.</w:t>
            </w:r>
          </w:p>
          <w:p w:rsidR="000A5818" w:rsidRPr="000A5818" w:rsidRDefault="000A5818" w:rsidP="000A5818">
            <w:pPr>
              <w:spacing w:after="0" w:line="240" w:lineRule="auto"/>
              <w:ind w:left="146"/>
            </w:pPr>
            <w:r w:rsidRPr="000A5818">
              <w:rPr>
                <w:rFonts w:ascii="Times New Roman" w:hAnsi="Times New Roman" w:cs="Times New Roman"/>
                <w:spacing w:val="-1"/>
                <w:sz w:val="24"/>
              </w:rPr>
              <w:t>Вк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л</w:t>
            </w:r>
            <w:r w:rsidRPr="000A5818">
              <w:rPr>
                <w:rFonts w:ascii="Times New Roman" w:hAnsi="Times New Roman" w:cs="Times New Roman"/>
                <w:spacing w:val="-2"/>
                <w:w w:val="99"/>
                <w:sz w:val="24"/>
              </w:rPr>
              <w:t>ю</w:t>
            </w:r>
            <w:r w:rsidRPr="000A5818">
              <w:rPr>
                <w:rFonts w:ascii="Times New Roman" w:hAnsi="Times New Roman" w:cs="Times New Roman"/>
                <w:sz w:val="24"/>
              </w:rPr>
              <w:t>ч</w:t>
            </w:r>
            <w:r w:rsidRPr="000A5818">
              <w:rPr>
                <w:rFonts w:ascii="Times New Roman" w:hAnsi="Times New Roman" w:cs="Times New Roman"/>
                <w:spacing w:val="-6"/>
                <w:sz w:val="24"/>
              </w:rPr>
              <w:t>е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>е</w:t>
            </w:r>
            <w:r w:rsidR="0064286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в </w:t>
            </w:r>
            <w:r w:rsidRPr="000A5818">
              <w:rPr>
                <w:rFonts w:ascii="Times New Roman" w:hAnsi="Times New Roman" w:cs="Times New Roman"/>
                <w:spacing w:val="2"/>
                <w:w w:val="99"/>
                <w:sz w:val="24"/>
              </w:rPr>
              <w:t>ш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pacing w:val="-1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pacing w:val="-4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z w:val="24"/>
              </w:rPr>
              <w:t>ое</w:t>
            </w:r>
            <w:r w:rsidR="0064286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z w:val="24"/>
              </w:rPr>
              <w:t>р</w:t>
            </w:r>
            <w:r w:rsidRPr="000A5818">
              <w:rPr>
                <w:rFonts w:ascii="Times New Roman" w:hAnsi="Times New Roman" w:cs="Times New Roman"/>
                <w:spacing w:val="-1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spacing w:val="-6"/>
                <w:sz w:val="24"/>
              </w:rPr>
              <w:t>с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п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>с</w:t>
            </w:r>
            <w:r w:rsidRPr="000A5818">
              <w:rPr>
                <w:rFonts w:ascii="Times New Roman" w:hAnsi="Times New Roman" w:cs="Times New Roman"/>
                <w:spacing w:val="-6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>е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 xml:space="preserve"> педагога</w:t>
            </w:r>
            <w:r w:rsidRPr="000A5818">
              <w:rPr>
                <w:rFonts w:ascii="Times New Roman" w:hAnsi="Times New Roman" w:cs="Times New Roman"/>
                <w:sz w:val="24"/>
              </w:rPr>
              <w:t>-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психолога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58"/>
              </w:tabs>
              <w:spacing w:before="1" w:line="239" w:lineRule="auto"/>
              <w:ind w:left="115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 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="00642863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всех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(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ии)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64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7" w:lineRule="auto"/>
              <w:ind w:left="105" w:right="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943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Абдулкадиров М.М.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9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943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Абдулкадиров М.М.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A5818" w:rsidRPr="000A5818" w:rsidTr="000A5818">
        <w:trPr>
          <w:cantSplit/>
          <w:trHeight w:hRule="exact" w:val="1395"/>
        </w:trPr>
        <w:tc>
          <w:tcPr>
            <w:tcW w:w="301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autoSpaceDE w:val="0"/>
              <w:autoSpaceDN w:val="0"/>
              <w:spacing w:after="0" w:line="229" w:lineRule="exact"/>
              <w:ind w:left="1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spacing w:val="4"/>
                <w:w w:val="99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е4</w:t>
            </w:r>
            <w:r w:rsidRPr="000A581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17</w:t>
            </w:r>
          </w:p>
          <w:p w:rsidR="000A5818" w:rsidRPr="000A5818" w:rsidRDefault="000A5818" w:rsidP="000A5818">
            <w:pPr>
              <w:spacing w:after="0" w:line="240" w:lineRule="auto"/>
              <w:ind w:left="146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 xml:space="preserve"> Запустить</w:t>
            </w:r>
          </w:p>
          <w:p w:rsidR="000A5818" w:rsidRPr="000A5818" w:rsidRDefault="000A5818" w:rsidP="000A5818">
            <w:pPr>
              <w:spacing w:after="0" w:line="240" w:lineRule="auto"/>
              <w:ind w:left="1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0A5818">
              <w:rPr>
                <w:rFonts w:ascii="Times New Roman" w:hAnsi="Times New Roman" w:cs="Times New Roman"/>
                <w:spacing w:val="-1"/>
                <w:sz w:val="24"/>
              </w:rPr>
              <w:t>антибуллинговую  программу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05" w:righ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 01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>Диагностика</w:t>
            </w:r>
            <w:r w:rsidR="0064286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z w:val="24"/>
              </w:rPr>
              <w:t>уровня</w:t>
            </w:r>
            <w:r w:rsidR="0064286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z w:val="24"/>
              </w:rPr>
              <w:t>буллинга</w:t>
            </w:r>
            <w:r w:rsidR="0064286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z w:val="24"/>
              </w:rPr>
              <w:t>по</w:t>
            </w:r>
            <w:r w:rsidR="0064286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z w:val="24"/>
              </w:rPr>
              <w:t>классам(поанонимному опроснику)</w:t>
            </w:r>
          </w:p>
        </w:tc>
        <w:tc>
          <w:tcPr>
            <w:tcW w:w="2448" w:type="dxa"/>
            <w:gridSpan w:val="2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ind w:left="133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>Оздоровление</w:t>
            </w:r>
            <w:r w:rsidR="0064286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z w:val="24"/>
              </w:rPr>
              <w:t>школьного</w:t>
            </w:r>
            <w:r w:rsidR="0064286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z w:val="24"/>
              </w:rPr>
              <w:t>климата,</w:t>
            </w:r>
          </w:p>
          <w:p w:rsidR="000A5818" w:rsidRPr="000A5818" w:rsidRDefault="00642863" w:rsidP="000A5818">
            <w:pPr>
              <w:spacing w:after="0" w:line="240" w:lineRule="auto"/>
              <w:ind w:left="1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>С</w:t>
            </w:r>
            <w:r w:rsidR="000A5818" w:rsidRPr="000A5818">
              <w:rPr>
                <w:rFonts w:ascii="Times New Roman" w:hAnsi="Times New Roman" w:cs="Times New Roman"/>
                <w:sz w:val="24"/>
              </w:rPr>
              <w:t>ведение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A5818" w:rsidRPr="000A5818">
              <w:rPr>
                <w:rFonts w:ascii="Times New Roman" w:hAnsi="Times New Roman" w:cs="Times New Roman"/>
                <w:sz w:val="24"/>
              </w:rPr>
              <w:t>случаев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A5818" w:rsidRPr="000A5818">
              <w:rPr>
                <w:rFonts w:ascii="Times New Roman" w:hAnsi="Times New Roman" w:cs="Times New Roman"/>
                <w:sz w:val="24"/>
              </w:rPr>
              <w:t>булинга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A5818" w:rsidRPr="000A5818">
              <w:rPr>
                <w:rFonts w:ascii="Times New Roman" w:hAnsi="Times New Roman" w:cs="Times New Roman"/>
                <w:sz w:val="24"/>
              </w:rPr>
              <w:t>к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0A5818" w:rsidRPr="000A5818">
              <w:rPr>
                <w:rFonts w:ascii="Times New Roman" w:hAnsi="Times New Roman" w:cs="Times New Roman"/>
                <w:sz w:val="24"/>
              </w:rPr>
              <w:t>минимуму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 xml:space="preserve">Педагог- </w:t>
            </w:r>
          </w:p>
          <w:p w:rsidR="000A5818" w:rsidRPr="000A5818" w:rsidRDefault="000A5818" w:rsidP="000A5818">
            <w:pPr>
              <w:spacing w:after="0" w:line="240" w:lineRule="auto"/>
              <w:ind w:left="94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>психолог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943192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Социальный педагог</w:t>
            </w:r>
          </w:p>
        </w:tc>
      </w:tr>
    </w:tbl>
    <w:p w:rsidR="000A5818" w:rsidRPr="000A5818" w:rsidRDefault="000A5818" w:rsidP="000A5818">
      <w:pPr>
        <w:spacing w:after="14" w:line="180" w:lineRule="exact"/>
        <w:rPr>
          <w:sz w:val="18"/>
          <w:szCs w:val="18"/>
        </w:rPr>
      </w:pPr>
      <w:bookmarkStart w:id="2" w:name="_page_148_0"/>
    </w:p>
    <w:tbl>
      <w:tblPr>
        <w:tblpPr w:leftFromText="180" w:rightFromText="180" w:vertAnchor="text" w:horzAnchor="margin" w:tblpY="-73"/>
        <w:tblW w:w="154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6"/>
        <w:gridCol w:w="117"/>
        <w:gridCol w:w="1476"/>
        <w:gridCol w:w="1501"/>
        <w:gridCol w:w="2976"/>
        <w:gridCol w:w="426"/>
        <w:gridCol w:w="1842"/>
        <w:gridCol w:w="2406"/>
        <w:gridCol w:w="1701"/>
      </w:tblGrid>
      <w:tr w:rsidR="000A5818" w:rsidRPr="000A5818" w:rsidTr="000A5818">
        <w:trPr>
          <w:cantSplit/>
          <w:trHeight w:hRule="exact" w:val="422"/>
        </w:trPr>
        <w:tc>
          <w:tcPr>
            <w:tcW w:w="15451" w:type="dxa"/>
            <w:gridSpan w:val="9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bookmarkEnd w:id="2"/>
          <w:p w:rsidR="000A5818" w:rsidRPr="000A5818" w:rsidRDefault="000A5818" w:rsidP="000A5818">
            <w:pPr>
              <w:widowControl w:val="0"/>
              <w:spacing w:before="1" w:line="240" w:lineRule="auto"/>
              <w:ind w:left="110" w:right="4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lastRenderedPageBreak/>
              <w:t>№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8.О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0A5818" w:rsidRPr="000A5818" w:rsidTr="000A5818">
        <w:trPr>
          <w:cantSplit/>
          <w:trHeight w:hRule="exact" w:val="2282"/>
        </w:trPr>
        <w:tc>
          <w:tcPr>
            <w:tcW w:w="312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pacing w:val="-2"/>
                <w:w w:val="99"/>
                <w:sz w:val="24"/>
                <w:u w:val="single"/>
              </w:rPr>
              <w:t>М</w:t>
            </w:r>
            <w:r w:rsidRPr="000A5818">
              <w:rPr>
                <w:rFonts w:ascii="Times New Roman" w:hAnsi="Times New Roman" w:cs="Times New Roman"/>
                <w:sz w:val="24"/>
                <w:u w:val="single"/>
              </w:rPr>
              <w:t>ер</w:t>
            </w:r>
            <w:r w:rsidRPr="000A5818">
              <w:rPr>
                <w:rFonts w:ascii="Times New Roman" w:hAnsi="Times New Roman" w:cs="Times New Roman"/>
                <w:spacing w:val="4"/>
                <w:sz w:val="24"/>
                <w:u w:val="single"/>
              </w:rPr>
              <w:t>о</w:t>
            </w:r>
            <w:r w:rsidRPr="000A5818">
              <w:rPr>
                <w:rFonts w:ascii="Times New Roman" w:hAnsi="Times New Roman" w:cs="Times New Roman"/>
                <w:spacing w:val="1"/>
                <w:sz w:val="24"/>
                <w:u w:val="single"/>
              </w:rPr>
              <w:t>п</w:t>
            </w:r>
            <w:r w:rsidRPr="000A5818">
              <w:rPr>
                <w:rFonts w:ascii="Times New Roman" w:hAnsi="Times New Roman" w:cs="Times New Roman"/>
                <w:sz w:val="24"/>
                <w:u w:val="single"/>
              </w:rPr>
              <w:t>р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  <w:u w:val="single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  <w:u w:val="single"/>
              </w:rPr>
              <w:t>ят</w:t>
            </w:r>
            <w:r w:rsidRPr="000A5818">
              <w:rPr>
                <w:rFonts w:ascii="Times New Roman" w:hAnsi="Times New Roman" w:cs="Times New Roman"/>
                <w:spacing w:val="2"/>
                <w:w w:val="99"/>
                <w:sz w:val="24"/>
                <w:u w:val="single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  <w:u w:val="single"/>
              </w:rPr>
              <w:t>е</w:t>
            </w:r>
            <w:r w:rsidRPr="000A5818">
              <w:rPr>
                <w:rFonts w:ascii="Times New Roman" w:hAnsi="Times New Roman" w:cs="Times New Roman"/>
                <w:spacing w:val="-4"/>
                <w:sz w:val="24"/>
                <w:u w:val="single"/>
              </w:rPr>
              <w:t>4</w:t>
            </w:r>
            <w:r w:rsidRPr="000A5818">
              <w:rPr>
                <w:rFonts w:ascii="Times New Roman" w:hAnsi="Times New Roman" w:cs="Times New Roman"/>
                <w:spacing w:val="-3"/>
                <w:sz w:val="24"/>
                <w:u w:val="single"/>
              </w:rPr>
              <w:t>.</w:t>
            </w:r>
            <w:r w:rsidRPr="000A5818">
              <w:rPr>
                <w:rFonts w:ascii="Times New Roman" w:hAnsi="Times New Roman" w:cs="Times New Roman"/>
                <w:sz w:val="24"/>
                <w:u w:val="single"/>
              </w:rPr>
              <w:t>18.</w:t>
            </w:r>
          </w:p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>Учас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z w:val="24"/>
              </w:rPr>
              <w:t>ие</w:t>
            </w:r>
            <w:r w:rsidR="0064286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п</w:t>
            </w:r>
            <w:r w:rsidRPr="000A5818">
              <w:rPr>
                <w:rFonts w:ascii="Times New Roman" w:hAnsi="Times New Roman" w:cs="Times New Roman"/>
                <w:sz w:val="24"/>
              </w:rPr>
              <w:t>е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д</w:t>
            </w:r>
            <w:r w:rsidRPr="000A5818">
              <w:rPr>
                <w:rFonts w:ascii="Times New Roman" w:hAnsi="Times New Roman" w:cs="Times New Roman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pacing w:val="5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2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в</w:t>
            </w:r>
            <w:r w:rsidR="008D1FF4">
              <w:rPr>
                <w:rFonts w:ascii="Times New Roman" w:hAnsi="Times New Roman" w:cs="Times New Roman"/>
                <w:w w:val="99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2"/>
                <w:sz w:val="24"/>
              </w:rPr>
              <w:t>ш</w:t>
            </w:r>
            <w:r w:rsidRPr="000A5818">
              <w:rPr>
                <w:rFonts w:ascii="Times New Roman" w:hAnsi="Times New Roman" w:cs="Times New Roman"/>
                <w:sz w:val="24"/>
              </w:rPr>
              <w:t>к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л</w:t>
            </w:r>
            <w:r w:rsidRPr="000A5818">
              <w:rPr>
                <w:rFonts w:ascii="Times New Roman" w:hAnsi="Times New Roman" w:cs="Times New Roman"/>
                <w:sz w:val="24"/>
              </w:rPr>
              <w:t>ы в</w:t>
            </w:r>
            <w:r w:rsidR="0064286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д</w:t>
            </w:r>
            <w:r w:rsidRPr="000A5818">
              <w:rPr>
                <w:rFonts w:ascii="Times New Roman" w:hAnsi="Times New Roman" w:cs="Times New Roman"/>
                <w:sz w:val="24"/>
              </w:rPr>
              <w:t>еятель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ст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="00642863">
              <w:rPr>
                <w:rFonts w:ascii="Times New Roman" w:hAnsi="Times New Roman" w:cs="Times New Roman"/>
                <w:w w:val="99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п</w:t>
            </w:r>
            <w:r w:rsidRPr="000A5818">
              <w:rPr>
                <w:rFonts w:ascii="Times New Roman" w:hAnsi="Times New Roman" w:cs="Times New Roman"/>
                <w:sz w:val="24"/>
              </w:rPr>
              <w:t>р</w:t>
            </w:r>
            <w:r w:rsidRPr="000A5818">
              <w:rPr>
                <w:rFonts w:ascii="Times New Roman" w:hAnsi="Times New Roman" w:cs="Times New Roman"/>
                <w:spacing w:val="5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фесс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pacing w:val="2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л</w:t>
            </w:r>
            <w:r w:rsidRPr="000A5818">
              <w:rPr>
                <w:rFonts w:ascii="Times New Roman" w:hAnsi="Times New Roman" w:cs="Times New Roman"/>
                <w:sz w:val="24"/>
              </w:rPr>
              <w:t>ь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z w:val="24"/>
              </w:rPr>
              <w:t>ы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х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 со</w:t>
            </w:r>
            <w:r w:rsidRPr="000A5818">
              <w:rPr>
                <w:rFonts w:ascii="Times New Roman" w:hAnsi="Times New Roman" w:cs="Times New Roman"/>
                <w:spacing w:val="3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б</w:t>
            </w:r>
            <w:r w:rsidRPr="000A5818">
              <w:rPr>
                <w:rFonts w:ascii="Times New Roman" w:hAnsi="Times New Roman" w:cs="Times New Roman"/>
                <w:spacing w:val="2"/>
                <w:w w:val="99"/>
                <w:sz w:val="24"/>
              </w:rPr>
              <w:t>щ</w:t>
            </w:r>
            <w:r w:rsidRPr="000A5818">
              <w:rPr>
                <w:rFonts w:ascii="Times New Roman" w:hAnsi="Times New Roman" w:cs="Times New Roman"/>
                <w:sz w:val="24"/>
              </w:rPr>
              <w:t>еств</w:t>
            </w:r>
            <w:r w:rsidR="0064286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п</w:t>
            </w:r>
            <w:r w:rsidRPr="000A5818">
              <w:rPr>
                <w:rFonts w:ascii="Times New Roman" w:hAnsi="Times New Roman" w:cs="Times New Roman"/>
                <w:sz w:val="24"/>
              </w:rPr>
              <w:t>е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д</w:t>
            </w:r>
            <w:r w:rsidRPr="000A5818">
              <w:rPr>
                <w:rFonts w:ascii="Times New Roman" w:hAnsi="Times New Roman" w:cs="Times New Roman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spacing w:val="-2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2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pacing w:val="3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в</w:t>
            </w:r>
            <w:r w:rsidR="0064286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для 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б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м</w:t>
            </w:r>
            <w:r w:rsidRPr="000A5818">
              <w:rPr>
                <w:rFonts w:ascii="Times New Roman" w:hAnsi="Times New Roman" w:cs="Times New Roman"/>
                <w:sz w:val="24"/>
              </w:rPr>
              <w:t>е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z w:val="24"/>
              </w:rPr>
              <w:t>а о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п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ы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ом 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="00642863">
              <w:rPr>
                <w:rFonts w:ascii="Times New Roman" w:hAnsi="Times New Roman" w:cs="Times New Roman"/>
                <w:w w:val="99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п</w:t>
            </w:r>
            <w:r w:rsidRPr="000A5818">
              <w:rPr>
                <w:rFonts w:ascii="Times New Roman" w:hAnsi="Times New Roman" w:cs="Times New Roman"/>
                <w:spacing w:val="3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д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д</w:t>
            </w:r>
            <w:r w:rsidRPr="000A5818">
              <w:rPr>
                <w:rFonts w:ascii="Times New Roman" w:hAnsi="Times New Roman" w:cs="Times New Roman"/>
                <w:spacing w:val="-5"/>
                <w:sz w:val="24"/>
              </w:rPr>
              <w:t>ер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ж</w:t>
            </w:r>
            <w:r w:rsidRPr="000A5818">
              <w:rPr>
                <w:rFonts w:ascii="Times New Roman" w:hAnsi="Times New Roman" w:cs="Times New Roman"/>
                <w:sz w:val="24"/>
              </w:rPr>
              <w:t>к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="00642863">
              <w:rPr>
                <w:rFonts w:ascii="Times New Roman" w:hAnsi="Times New Roman" w:cs="Times New Roman"/>
                <w:w w:val="99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z w:val="24"/>
              </w:rPr>
              <w:t>ачи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ю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щи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х 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у</w:t>
            </w:r>
            <w:r w:rsidRPr="000A5818">
              <w:rPr>
                <w:rFonts w:ascii="Times New Roman" w:hAnsi="Times New Roman" w:cs="Times New Roman"/>
                <w:sz w:val="24"/>
              </w:rPr>
              <w:t>ч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>теле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й</w:t>
            </w:r>
            <w:r w:rsidR="00642863">
              <w:rPr>
                <w:rFonts w:ascii="Times New Roman" w:hAnsi="Times New Roman" w:cs="Times New Roman"/>
                <w:w w:val="99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z w:val="24"/>
              </w:rPr>
              <w:t>а</w:t>
            </w:r>
            <w:r w:rsidR="0064286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-6"/>
                <w:sz w:val="24"/>
              </w:rPr>
              <w:t>ба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з</w:t>
            </w:r>
            <w:r w:rsidRPr="000A5818">
              <w:rPr>
                <w:rFonts w:ascii="Times New Roman" w:hAnsi="Times New Roman" w:cs="Times New Roman"/>
                <w:sz w:val="24"/>
              </w:rPr>
              <w:t>е И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К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ОП 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(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«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С</w:t>
            </w:r>
            <w:r w:rsidRPr="000A5818">
              <w:rPr>
                <w:rFonts w:ascii="Times New Roman" w:hAnsi="Times New Roman" w:cs="Times New Roman"/>
                <w:sz w:val="24"/>
              </w:rPr>
              <w:t>фер</w:t>
            </w:r>
            <w:r w:rsidRPr="000A5818">
              <w:rPr>
                <w:rFonts w:ascii="Times New Roman" w:hAnsi="Times New Roman" w:cs="Times New Roman"/>
                <w:spacing w:val="-9"/>
                <w:sz w:val="24"/>
              </w:rPr>
              <w:t>у</w:t>
            </w:r>
            <w:r w:rsidRPr="000A5818">
              <w:rPr>
                <w:rFonts w:ascii="Times New Roman" w:hAnsi="Times New Roman" w:cs="Times New Roman"/>
                <w:sz w:val="24"/>
              </w:rPr>
              <w:t>м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»</w:t>
            </w:r>
            <w:r w:rsidRPr="000A5818">
              <w:rPr>
                <w:rFonts w:ascii="Times New Roman" w:hAnsi="Times New Roman" w:cs="Times New Roman"/>
                <w:sz w:val="24"/>
              </w:rPr>
              <w:t>).</w:t>
            </w:r>
          </w:p>
        </w:tc>
        <w:tc>
          <w:tcPr>
            <w:tcW w:w="14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>В тече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е </w:t>
            </w:r>
            <w:r w:rsidRPr="000A5818">
              <w:rPr>
                <w:rFonts w:ascii="Times New Roman" w:hAnsi="Times New Roman" w:cs="Times New Roman"/>
                <w:spacing w:val="2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>В</w:t>
            </w:r>
            <w:r w:rsidR="00642863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z w:val="24"/>
              </w:rPr>
              <w:t>ечен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е </w:t>
            </w:r>
            <w:r w:rsidRPr="000A5818">
              <w:rPr>
                <w:rFonts w:ascii="Times New Roman" w:hAnsi="Times New Roman" w:cs="Times New Roman"/>
                <w:spacing w:val="2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да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>Пе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д</w:t>
            </w:r>
            <w:r w:rsidRPr="000A5818">
              <w:rPr>
                <w:rFonts w:ascii="Times New Roman" w:hAnsi="Times New Roman" w:cs="Times New Roman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spacing w:val="2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3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pacing w:val="45"/>
                <w:sz w:val="24"/>
              </w:rPr>
              <w:t>и</w:t>
            </w:r>
            <w:r w:rsidR="008D1FF4">
              <w:rPr>
                <w:rFonts w:ascii="Times New Roman" w:hAnsi="Times New Roman" w:cs="Times New Roman"/>
                <w:spacing w:val="45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2"/>
                <w:w w:val="99"/>
                <w:sz w:val="24"/>
              </w:rPr>
              <w:t>ш</w:t>
            </w:r>
            <w:r w:rsidRPr="000A5818">
              <w:rPr>
                <w:rFonts w:ascii="Times New Roman" w:hAnsi="Times New Roman" w:cs="Times New Roman"/>
                <w:spacing w:val="-5"/>
                <w:sz w:val="24"/>
              </w:rPr>
              <w:t>к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лы–ак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>вные чле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z w:val="24"/>
              </w:rPr>
              <w:t>ы</w:t>
            </w:r>
            <w:r w:rsidR="008D1FF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п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р</w:t>
            </w:r>
            <w:r w:rsidRPr="000A5818">
              <w:rPr>
                <w:rFonts w:ascii="Times New Roman" w:hAnsi="Times New Roman" w:cs="Times New Roman"/>
                <w:spacing w:val="2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фессионал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ь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ны</w:t>
            </w:r>
            <w:r w:rsidRPr="000A5818">
              <w:rPr>
                <w:rFonts w:ascii="Times New Roman" w:hAnsi="Times New Roman" w:cs="Times New Roman"/>
                <w:sz w:val="24"/>
              </w:rPr>
              <w:t>х со</w:t>
            </w:r>
            <w:r w:rsidRPr="000A5818">
              <w:rPr>
                <w:rFonts w:ascii="Times New Roman" w:hAnsi="Times New Roman" w:cs="Times New Roman"/>
                <w:spacing w:val="3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б</w:t>
            </w:r>
            <w:r w:rsidRPr="000A5818">
              <w:rPr>
                <w:rFonts w:ascii="Times New Roman" w:hAnsi="Times New Roman" w:cs="Times New Roman"/>
                <w:spacing w:val="2"/>
                <w:w w:val="99"/>
                <w:sz w:val="24"/>
              </w:rPr>
              <w:t>щ</w:t>
            </w:r>
            <w:r w:rsidRPr="000A5818">
              <w:rPr>
                <w:rFonts w:ascii="Times New Roman" w:hAnsi="Times New Roman" w:cs="Times New Roman"/>
                <w:sz w:val="24"/>
              </w:rPr>
              <w:t>ес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z w:val="24"/>
              </w:rPr>
              <w:t>в педа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pacing w:val="5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ов 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д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ля 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б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м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ена 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п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ы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м       и       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п</w:t>
            </w:r>
            <w:r w:rsidRPr="000A5818">
              <w:rPr>
                <w:rFonts w:ascii="Times New Roman" w:hAnsi="Times New Roman" w:cs="Times New Roman"/>
                <w:spacing w:val="3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д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д</w:t>
            </w:r>
            <w:r w:rsidRPr="000A5818">
              <w:rPr>
                <w:rFonts w:ascii="Times New Roman" w:hAnsi="Times New Roman" w:cs="Times New Roman"/>
                <w:sz w:val="24"/>
              </w:rPr>
              <w:t>ер</w:t>
            </w:r>
            <w:r w:rsidRPr="000A5818">
              <w:rPr>
                <w:rFonts w:ascii="Times New Roman" w:hAnsi="Times New Roman" w:cs="Times New Roman"/>
                <w:spacing w:val="2"/>
                <w:sz w:val="24"/>
              </w:rPr>
              <w:t>ж</w:t>
            </w:r>
            <w:r w:rsidRPr="000A5818">
              <w:rPr>
                <w:rFonts w:ascii="Times New Roman" w:hAnsi="Times New Roman" w:cs="Times New Roman"/>
                <w:sz w:val="24"/>
              </w:rPr>
              <w:t>ки начи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ю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щ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>х</w:t>
            </w:r>
            <w:r w:rsidR="008D1FF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-9"/>
                <w:sz w:val="24"/>
              </w:rPr>
              <w:t>у</w:t>
            </w:r>
            <w:r w:rsidRPr="000A5818">
              <w:rPr>
                <w:rFonts w:ascii="Times New Roman" w:hAnsi="Times New Roman" w:cs="Times New Roman"/>
                <w:sz w:val="24"/>
              </w:rPr>
              <w:t>ч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z w:val="24"/>
              </w:rPr>
              <w:t>елей</w:t>
            </w:r>
            <w:r w:rsidR="008D1FF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а 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б</w:t>
            </w:r>
            <w:r w:rsidRPr="000A5818">
              <w:rPr>
                <w:rFonts w:ascii="Times New Roman" w:hAnsi="Times New Roman" w:cs="Times New Roman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з</w:t>
            </w:r>
            <w:r w:rsidRPr="000A5818">
              <w:rPr>
                <w:rFonts w:ascii="Times New Roman" w:hAnsi="Times New Roman" w:cs="Times New Roman"/>
                <w:sz w:val="24"/>
              </w:rPr>
              <w:t>е</w:t>
            </w:r>
            <w:r w:rsidR="008D1FF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z w:val="24"/>
              </w:rPr>
              <w:t>ИКОП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 xml:space="preserve"> (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«</w:t>
            </w:r>
            <w:r w:rsidRPr="000A5818">
              <w:rPr>
                <w:rFonts w:ascii="Times New Roman" w:hAnsi="Times New Roman" w:cs="Times New Roman"/>
                <w:spacing w:val="2"/>
                <w:sz w:val="24"/>
              </w:rPr>
              <w:t>С</w:t>
            </w:r>
            <w:r w:rsidRPr="000A5818">
              <w:rPr>
                <w:rFonts w:ascii="Times New Roman" w:hAnsi="Times New Roman" w:cs="Times New Roman"/>
                <w:sz w:val="24"/>
              </w:rPr>
              <w:t>фе</w:t>
            </w:r>
            <w:r w:rsidRPr="000A5818">
              <w:rPr>
                <w:rFonts w:ascii="Times New Roman" w:hAnsi="Times New Roman" w:cs="Times New Roman"/>
                <w:spacing w:val="3"/>
                <w:sz w:val="24"/>
              </w:rPr>
              <w:t>р</w:t>
            </w:r>
            <w:r w:rsidRPr="000A5818">
              <w:rPr>
                <w:rFonts w:ascii="Times New Roman" w:hAnsi="Times New Roman" w:cs="Times New Roman"/>
                <w:spacing w:val="-8"/>
                <w:sz w:val="24"/>
              </w:rPr>
              <w:t>у</w:t>
            </w:r>
            <w:r w:rsidRPr="000A5818">
              <w:rPr>
                <w:rFonts w:ascii="Times New Roman" w:hAnsi="Times New Roman" w:cs="Times New Roman"/>
                <w:spacing w:val="5"/>
                <w:sz w:val="24"/>
              </w:rPr>
              <w:t>м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»</w:t>
            </w:r>
            <w:r w:rsidRPr="000A5818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26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w w:val="99"/>
                <w:sz w:val="24"/>
              </w:rPr>
              <w:t>Р</w:t>
            </w:r>
            <w:r w:rsidRPr="000A5818">
              <w:rPr>
                <w:rFonts w:ascii="Times New Roman" w:hAnsi="Times New Roman" w:cs="Times New Roman"/>
                <w:spacing w:val="-5"/>
                <w:sz w:val="24"/>
              </w:rPr>
              <w:t>е</w:t>
            </w:r>
            <w:r w:rsidRPr="000A5818">
              <w:rPr>
                <w:rFonts w:ascii="Times New Roman" w:hAnsi="Times New Roman" w:cs="Times New Roman"/>
                <w:spacing w:val="2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>с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z w:val="24"/>
              </w:rPr>
              <w:t>р</w:t>
            </w:r>
            <w:r w:rsidRPr="000A5818">
              <w:rPr>
                <w:rFonts w:ascii="Times New Roman" w:hAnsi="Times New Roman" w:cs="Times New Roman"/>
                <w:spacing w:val="-5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ц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>я педа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pacing w:val="5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2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z w:val="24"/>
              </w:rPr>
              <w:t>ов</w:t>
            </w:r>
            <w:r w:rsidRPr="000A5818">
              <w:rPr>
                <w:rFonts w:ascii="Times New Roman" w:hAnsi="Times New Roman" w:cs="Times New Roman"/>
                <w:sz w:val="24"/>
              </w:rPr>
              <w:tab/>
              <w:t xml:space="preserve">в </w:t>
            </w:r>
            <w:r w:rsidRPr="000A5818">
              <w:rPr>
                <w:rFonts w:ascii="Times New Roman" w:hAnsi="Times New Roman" w:cs="Times New Roman"/>
                <w:spacing w:val="-5"/>
                <w:sz w:val="24"/>
              </w:rPr>
              <w:t>с</w:t>
            </w:r>
            <w:r w:rsidRPr="000A5818">
              <w:rPr>
                <w:rFonts w:ascii="Times New Roman" w:hAnsi="Times New Roman" w:cs="Times New Roman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6"/>
                <w:sz w:val="24"/>
              </w:rPr>
              <w:t>б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щ</w:t>
            </w:r>
            <w:r w:rsidRPr="000A5818">
              <w:rPr>
                <w:rFonts w:ascii="Times New Roman" w:hAnsi="Times New Roman" w:cs="Times New Roman"/>
                <w:sz w:val="24"/>
              </w:rPr>
              <w:t>е</w:t>
            </w:r>
            <w:r w:rsidRPr="000A5818">
              <w:rPr>
                <w:rFonts w:ascii="Times New Roman" w:hAnsi="Times New Roman" w:cs="Times New Roman"/>
                <w:spacing w:val="-6"/>
                <w:sz w:val="24"/>
              </w:rPr>
              <w:t>с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z w:val="24"/>
              </w:rPr>
              <w:t>ва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х</w:t>
            </w:r>
            <w:r w:rsidRPr="000A581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М</w:t>
            </w:r>
            <w:r w:rsidRPr="000A5818">
              <w:rPr>
                <w:rFonts w:ascii="Times New Roman" w:hAnsi="Times New Roman" w:cs="Times New Roman"/>
                <w:sz w:val="24"/>
              </w:rPr>
              <w:t>е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pacing w:val="3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6"/>
                <w:sz w:val="24"/>
              </w:rPr>
              <w:t>д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>ч</w:t>
            </w:r>
            <w:r w:rsidRPr="000A5818">
              <w:rPr>
                <w:rFonts w:ascii="Times New Roman" w:hAnsi="Times New Roman" w:cs="Times New Roman"/>
                <w:spacing w:val="-5"/>
                <w:sz w:val="24"/>
              </w:rPr>
              <w:t>е</w:t>
            </w:r>
            <w:r w:rsidRPr="000A5818">
              <w:rPr>
                <w:rFonts w:ascii="Times New Roman" w:hAnsi="Times New Roman" w:cs="Times New Roman"/>
                <w:sz w:val="24"/>
              </w:rPr>
              <w:t>ск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й</w:t>
            </w:r>
            <w:r w:rsidR="00943192">
              <w:rPr>
                <w:rFonts w:ascii="Times New Roman" w:hAnsi="Times New Roman" w:cs="Times New Roman"/>
                <w:w w:val="99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-5"/>
                <w:sz w:val="24"/>
              </w:rPr>
              <w:t>с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в</w:t>
            </w:r>
            <w:r w:rsidRPr="000A5818">
              <w:rPr>
                <w:rFonts w:ascii="Times New Roman" w:hAnsi="Times New Roman" w:cs="Times New Roman"/>
                <w:sz w:val="24"/>
              </w:rPr>
              <w:t>ет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94319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943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Абдулкадиров М.М.</w:t>
            </w:r>
          </w:p>
        </w:tc>
      </w:tr>
      <w:tr w:rsidR="000A5818" w:rsidRPr="000A5818" w:rsidTr="000A5818">
        <w:trPr>
          <w:cantSplit/>
          <w:trHeight w:hRule="exact" w:val="865"/>
        </w:trPr>
        <w:tc>
          <w:tcPr>
            <w:tcW w:w="11344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ача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5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.Пос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иесис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ыпе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вир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оводи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ы,обеспе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4"/>
                <w:szCs w:val="24"/>
              </w:rPr>
              <w:t>ю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уюс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оев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ных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езу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1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943192">
            <w:pPr>
              <w:widowControl w:val="0"/>
              <w:tabs>
                <w:tab w:val="left" w:pos="184"/>
              </w:tabs>
              <w:spacing w:before="1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943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Абдулкадиров М.М.</w:t>
            </w:r>
          </w:p>
        </w:tc>
      </w:tr>
      <w:tr w:rsidR="000A5818" w:rsidRPr="000A5818" w:rsidTr="000A5818">
        <w:trPr>
          <w:cantSplit/>
          <w:trHeight w:hRule="exact" w:val="3666"/>
        </w:trPr>
        <w:tc>
          <w:tcPr>
            <w:tcW w:w="3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4"/>
              </w:tabs>
              <w:spacing w:before="1" w:line="237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5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8D1F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887"/>
              </w:tabs>
              <w:spacing w:before="1" w:line="275" w:lineRule="auto"/>
              <w:ind w:left="105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0A5818" w:rsidRPr="000A5818" w:rsidRDefault="000A5818" w:rsidP="000A5818">
            <w:pPr>
              <w:widowControl w:val="0"/>
              <w:tabs>
                <w:tab w:val="left" w:pos="887"/>
              </w:tabs>
              <w:spacing w:before="1" w:line="275" w:lineRule="auto"/>
              <w:ind w:left="105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2025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75" w:lineRule="auto"/>
              <w:ind w:left="110" w:right="1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01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2025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6"/>
              </w:tabs>
              <w:spacing w:before="1" w:line="239" w:lineRule="auto"/>
              <w:ind w:left="115" w:right="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е»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и 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льные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 пе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елей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8D1F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8D1F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8D1F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пла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1" w:lineRule="auto"/>
              <w:ind w:left="120" w:firstLine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М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>в</w:t>
            </w:r>
            <w:r w:rsidR="008D1FF4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  <w:p w:rsidR="000A5818" w:rsidRPr="000A5818" w:rsidRDefault="000A5818" w:rsidP="000A5818">
            <w:pPr>
              <w:widowControl w:val="0"/>
              <w:spacing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24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0"/>
              </w:tabs>
              <w:spacing w:before="1"/>
              <w:ind w:left="105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943192">
            <w:pPr>
              <w:widowControl w:val="0"/>
              <w:tabs>
                <w:tab w:val="left" w:pos="184"/>
              </w:tabs>
              <w:spacing w:before="1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943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Абдулкадиров М.М.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0A5818" w:rsidRPr="000A5818" w:rsidRDefault="000A5818" w:rsidP="000A5818"/>
    <w:tbl>
      <w:tblPr>
        <w:tblpPr w:leftFromText="180" w:rightFromText="180" w:vertAnchor="text" w:horzAnchor="margin" w:tblpY="-133"/>
        <w:tblW w:w="154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9"/>
        <w:gridCol w:w="1418"/>
        <w:gridCol w:w="142"/>
        <w:gridCol w:w="1275"/>
        <w:gridCol w:w="284"/>
        <w:gridCol w:w="1559"/>
        <w:gridCol w:w="2126"/>
        <w:gridCol w:w="2127"/>
        <w:gridCol w:w="1984"/>
        <w:gridCol w:w="1701"/>
      </w:tblGrid>
      <w:tr w:rsidR="000A5818" w:rsidRPr="000A5818" w:rsidTr="000A5818">
        <w:trPr>
          <w:cantSplit/>
          <w:trHeight w:hRule="exact" w:val="865"/>
        </w:trPr>
        <w:tc>
          <w:tcPr>
            <w:tcW w:w="11770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1" w:lineRule="auto"/>
              <w:ind w:left="110" w:right="81" w:firstLine="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lastRenderedPageBreak/>
              <w:t>З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ача6.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5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оз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носи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с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ю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 до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ние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ыхоб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ых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943192" w:rsidP="000A5818">
            <w:pPr>
              <w:widowControl w:val="0"/>
              <w:tabs>
                <w:tab w:val="left" w:pos="1827"/>
              </w:tabs>
              <w:spacing w:before="1" w:line="275" w:lineRule="auto"/>
              <w:ind w:left="105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УВР Абулпазлуева Х.Г.</w:t>
            </w:r>
          </w:p>
        </w:tc>
      </w:tr>
      <w:tr w:rsidR="000A5818" w:rsidRPr="000A5818" w:rsidTr="000A5818">
        <w:trPr>
          <w:cantSplit/>
          <w:trHeight w:hRule="exact" w:val="1977"/>
        </w:trPr>
        <w:tc>
          <w:tcPr>
            <w:tcW w:w="43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9" w:lineRule="auto"/>
              <w:ind w:left="110" w:right="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6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иип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ры,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х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8" w:lineRule="auto"/>
              <w:ind w:left="115" w:right="2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ены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0"/>
              </w:tabs>
              <w:spacing w:before="1" w:line="238" w:lineRule="auto"/>
              <w:ind w:left="120" w:right="37" w:firstLine="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 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D1F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943192">
            <w:pPr>
              <w:widowControl w:val="0"/>
              <w:spacing w:before="1" w:line="240" w:lineRule="auto"/>
              <w:ind w:left="105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943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Абдулкадиров М.М.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943192" w:rsidP="000A5818">
            <w:pPr>
              <w:widowControl w:val="0"/>
              <w:tabs>
                <w:tab w:val="left" w:pos="43"/>
              </w:tabs>
              <w:spacing w:before="1" w:line="238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УВР Абулпазлуева Х.Г.</w:t>
            </w:r>
          </w:p>
        </w:tc>
      </w:tr>
      <w:tr w:rsidR="000A5818" w:rsidRPr="000A5818" w:rsidTr="000A5818">
        <w:trPr>
          <w:cantSplit/>
          <w:trHeight w:hRule="exact" w:val="1694"/>
        </w:trPr>
        <w:tc>
          <w:tcPr>
            <w:tcW w:w="43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4"/>
              </w:tabs>
              <w:spacing w:before="1" w:line="239" w:lineRule="auto"/>
              <w:ind w:left="110" w:right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6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2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   сетев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8D1F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9" w:lineRule="auto"/>
              <w:ind w:left="115" w:right="65" w:firstLine="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еали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П,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рм 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  <w:p w:rsidR="000A5818" w:rsidRPr="000A5818" w:rsidRDefault="000A5818" w:rsidP="000A5818">
            <w:pPr>
              <w:widowControl w:val="0"/>
              <w:spacing w:before="4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943192">
            <w:pPr>
              <w:widowControl w:val="0"/>
              <w:spacing w:before="1" w:line="240" w:lineRule="auto"/>
              <w:ind w:left="105" w:right="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943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Абдулкадиров М.М.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026"/>
                <w:tab w:val="left" w:pos="1616"/>
              </w:tabs>
              <w:spacing w:before="1" w:line="240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A5818" w:rsidRPr="000A5818" w:rsidTr="000A5818">
        <w:trPr>
          <w:cantSplit/>
          <w:trHeight w:hRule="exact" w:val="422"/>
        </w:trPr>
        <w:tc>
          <w:tcPr>
            <w:tcW w:w="11770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026"/>
                <w:tab w:val="left" w:pos="1616"/>
              </w:tabs>
              <w:spacing w:before="1" w:line="240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ача8.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енч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ской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ы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6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026"/>
                <w:tab w:val="left" w:pos="1616"/>
              </w:tabs>
              <w:spacing w:before="1" w:line="240" w:lineRule="auto"/>
              <w:ind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943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Абдулкадиров М.М.</w:t>
            </w:r>
          </w:p>
        </w:tc>
      </w:tr>
      <w:tr w:rsidR="000A5818" w:rsidRPr="000A5818" w:rsidTr="000A5818">
        <w:trPr>
          <w:cantSplit/>
          <w:trHeight w:hRule="exact" w:val="2832"/>
        </w:trPr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pacing w:val="-2"/>
                <w:w w:val="99"/>
                <w:sz w:val="24"/>
                <w:u w:val="single"/>
              </w:rPr>
              <w:t>М</w:t>
            </w:r>
            <w:r w:rsidRPr="000A5818">
              <w:rPr>
                <w:rFonts w:ascii="Times New Roman" w:hAnsi="Times New Roman" w:cs="Times New Roman"/>
                <w:sz w:val="24"/>
                <w:u w:val="single"/>
              </w:rPr>
              <w:t>ер</w:t>
            </w:r>
            <w:r w:rsidRPr="000A5818">
              <w:rPr>
                <w:rFonts w:ascii="Times New Roman" w:hAnsi="Times New Roman" w:cs="Times New Roman"/>
                <w:spacing w:val="4"/>
                <w:sz w:val="24"/>
                <w:u w:val="single"/>
              </w:rPr>
              <w:t>о</w:t>
            </w:r>
            <w:r w:rsidRPr="000A5818">
              <w:rPr>
                <w:rFonts w:ascii="Times New Roman" w:hAnsi="Times New Roman" w:cs="Times New Roman"/>
                <w:spacing w:val="1"/>
                <w:sz w:val="24"/>
                <w:u w:val="single"/>
              </w:rPr>
              <w:t>п</w:t>
            </w:r>
            <w:r w:rsidRPr="000A5818">
              <w:rPr>
                <w:rFonts w:ascii="Times New Roman" w:hAnsi="Times New Roman" w:cs="Times New Roman"/>
                <w:sz w:val="24"/>
                <w:u w:val="single"/>
              </w:rPr>
              <w:t>р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  <w:u w:val="single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  <w:u w:val="single"/>
              </w:rPr>
              <w:t>ят</w:t>
            </w:r>
            <w:r w:rsidRPr="000A5818">
              <w:rPr>
                <w:rFonts w:ascii="Times New Roman" w:hAnsi="Times New Roman" w:cs="Times New Roman"/>
                <w:spacing w:val="2"/>
                <w:w w:val="99"/>
                <w:sz w:val="24"/>
                <w:u w:val="single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  <w:u w:val="single"/>
              </w:rPr>
              <w:t>е</w:t>
            </w:r>
            <w:r w:rsidRPr="000A5818">
              <w:rPr>
                <w:rFonts w:ascii="Times New Roman" w:hAnsi="Times New Roman" w:cs="Times New Roman"/>
                <w:spacing w:val="-4"/>
                <w:sz w:val="24"/>
                <w:u w:val="single"/>
              </w:rPr>
              <w:t>8</w:t>
            </w:r>
            <w:r w:rsidRPr="000A5818">
              <w:rPr>
                <w:rFonts w:ascii="Times New Roman" w:hAnsi="Times New Roman" w:cs="Times New Roman"/>
                <w:spacing w:val="-3"/>
                <w:sz w:val="24"/>
                <w:u w:val="single"/>
              </w:rPr>
              <w:t>.</w:t>
            </w:r>
            <w:r w:rsidRPr="000A5818">
              <w:rPr>
                <w:rFonts w:ascii="Times New Roman" w:hAnsi="Times New Roman" w:cs="Times New Roman"/>
                <w:spacing w:val="-5"/>
                <w:sz w:val="24"/>
                <w:u w:val="single"/>
              </w:rPr>
              <w:t>1</w:t>
            </w:r>
            <w:r w:rsidRPr="000A5818">
              <w:rPr>
                <w:rFonts w:ascii="Times New Roman" w:hAnsi="Times New Roman" w:cs="Times New Roman"/>
                <w:sz w:val="24"/>
                <w:u w:val="single"/>
              </w:rPr>
              <w:t>.</w:t>
            </w:r>
            <w:r w:rsidRPr="000A5818">
              <w:rPr>
                <w:rFonts w:ascii="Times New Roman" w:hAnsi="Times New Roman" w:cs="Times New Roman"/>
                <w:sz w:val="24"/>
              </w:rPr>
              <w:t>Реа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ли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з</w:t>
            </w:r>
            <w:r w:rsidRPr="000A5818">
              <w:rPr>
                <w:rFonts w:ascii="Times New Roman" w:hAnsi="Times New Roman" w:cs="Times New Roman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ц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pacing w:val="45"/>
                <w:sz w:val="24"/>
              </w:rPr>
              <w:t>я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п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р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ект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2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п</w:t>
            </w:r>
            <w:r w:rsidRPr="000A5818">
              <w:rPr>
                <w:rFonts w:ascii="Times New Roman" w:hAnsi="Times New Roman" w:cs="Times New Roman"/>
                <w:spacing w:val="5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д</w:t>
            </w:r>
            <w:r w:rsidRPr="000A5818">
              <w:rPr>
                <w:rFonts w:ascii="Times New Roman" w:hAnsi="Times New Roman" w:cs="Times New Roman"/>
                <w:spacing w:val="-5"/>
                <w:sz w:val="24"/>
              </w:rPr>
              <w:t>х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да в </w:t>
            </w:r>
            <w:r w:rsidRPr="000A5818">
              <w:rPr>
                <w:rFonts w:ascii="Times New Roman" w:hAnsi="Times New Roman" w:cs="Times New Roman"/>
                <w:spacing w:val="-9"/>
                <w:sz w:val="24"/>
              </w:rPr>
              <w:t>у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п</w:t>
            </w:r>
            <w:r w:rsidRPr="000A5818">
              <w:rPr>
                <w:rFonts w:ascii="Times New Roman" w:hAnsi="Times New Roman" w:cs="Times New Roman"/>
                <w:sz w:val="24"/>
              </w:rPr>
              <w:t>ра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в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л</w:t>
            </w:r>
            <w:r w:rsidRPr="000A5818">
              <w:rPr>
                <w:rFonts w:ascii="Times New Roman" w:hAnsi="Times New Roman" w:cs="Times New Roman"/>
                <w:sz w:val="24"/>
              </w:rPr>
              <w:t>е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="008D1FF4">
              <w:rPr>
                <w:rFonts w:ascii="Times New Roman" w:hAnsi="Times New Roman" w:cs="Times New Roman"/>
                <w:w w:val="99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2"/>
                <w:w w:val="99"/>
                <w:sz w:val="24"/>
              </w:rPr>
              <w:t>ш</w:t>
            </w:r>
            <w:r w:rsidRPr="000A5818">
              <w:rPr>
                <w:rFonts w:ascii="Times New Roman" w:hAnsi="Times New Roman" w:cs="Times New Roman"/>
                <w:sz w:val="24"/>
              </w:rPr>
              <w:t>к</w:t>
            </w:r>
            <w:r w:rsidRPr="000A5818">
              <w:rPr>
                <w:rFonts w:ascii="Times New Roman" w:hAnsi="Times New Roman" w:cs="Times New Roman"/>
                <w:spacing w:val="3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л</w:t>
            </w:r>
            <w:r w:rsidRPr="000A5818">
              <w:rPr>
                <w:rFonts w:ascii="Times New Roman" w:hAnsi="Times New Roman" w:cs="Times New Roman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й</w:t>
            </w:r>
            <w:r w:rsidRPr="000A5818">
              <w:rPr>
                <w:rFonts w:ascii="Times New Roman" w:hAnsi="Times New Roman" w:cs="Times New Roman"/>
                <w:sz w:val="24"/>
              </w:rPr>
              <w:t>:</w:t>
            </w:r>
          </w:p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«</w:t>
            </w:r>
            <w:r w:rsidRPr="000A5818">
              <w:rPr>
                <w:rFonts w:ascii="Times New Roman" w:hAnsi="Times New Roman" w:cs="Times New Roman"/>
                <w:spacing w:val="-2"/>
                <w:w w:val="99"/>
                <w:sz w:val="24"/>
              </w:rPr>
              <w:t>У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п</w:t>
            </w:r>
            <w:r w:rsidRPr="000A5818">
              <w:rPr>
                <w:rFonts w:ascii="Times New Roman" w:hAnsi="Times New Roman" w:cs="Times New Roman"/>
                <w:sz w:val="24"/>
              </w:rPr>
              <w:t>ра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в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л</w:t>
            </w:r>
            <w:r w:rsidRPr="000A5818">
              <w:rPr>
                <w:rFonts w:ascii="Times New Roman" w:hAnsi="Times New Roman" w:cs="Times New Roman"/>
                <w:sz w:val="24"/>
              </w:rPr>
              <w:t>е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>е</w:t>
            </w:r>
            <w:r w:rsidR="008D1FF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к</w:t>
            </w:r>
            <w:r w:rsidRPr="000A5818">
              <w:rPr>
                <w:rFonts w:ascii="Times New Roman" w:hAnsi="Times New Roman" w:cs="Times New Roman"/>
                <w:sz w:val="24"/>
              </w:rPr>
              <w:t>ачест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в</w:t>
            </w:r>
            <w:r w:rsidRPr="000A5818">
              <w:rPr>
                <w:rFonts w:ascii="Times New Roman" w:hAnsi="Times New Roman" w:cs="Times New Roman"/>
                <w:spacing w:val="5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м 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6"/>
                <w:sz w:val="24"/>
              </w:rPr>
              <w:t>б</w:t>
            </w:r>
            <w:r w:rsidRPr="000A5818">
              <w:rPr>
                <w:rFonts w:ascii="Times New Roman" w:hAnsi="Times New Roman" w:cs="Times New Roman"/>
                <w:sz w:val="24"/>
              </w:rPr>
              <w:t>р</w:t>
            </w:r>
            <w:r w:rsidRPr="000A5818">
              <w:rPr>
                <w:rFonts w:ascii="Times New Roman" w:hAnsi="Times New Roman" w:cs="Times New Roman"/>
                <w:spacing w:val="-5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з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в</w:t>
            </w:r>
            <w:r w:rsidRPr="000A5818">
              <w:rPr>
                <w:rFonts w:ascii="Times New Roman" w:hAnsi="Times New Roman" w:cs="Times New Roman"/>
                <w:spacing w:val="-5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>я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»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; 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«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С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2"/>
                <w:sz w:val="24"/>
              </w:rPr>
              <w:t>в</w:t>
            </w:r>
            <w:r w:rsidRPr="000A5818">
              <w:rPr>
                <w:rFonts w:ascii="Times New Roman" w:hAnsi="Times New Roman" w:cs="Times New Roman"/>
                <w:sz w:val="24"/>
              </w:rPr>
              <w:t>реме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нн</w:t>
            </w:r>
            <w:r w:rsidRPr="000A5818">
              <w:rPr>
                <w:rFonts w:ascii="Times New Roman" w:hAnsi="Times New Roman" w:cs="Times New Roman"/>
                <w:sz w:val="24"/>
              </w:rPr>
              <w:t>ая</w:t>
            </w:r>
            <w:r w:rsidR="008D1FF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ш</w:t>
            </w:r>
            <w:r w:rsidRPr="000A5818">
              <w:rPr>
                <w:rFonts w:ascii="Times New Roman" w:hAnsi="Times New Roman" w:cs="Times New Roman"/>
                <w:spacing w:val="-5"/>
                <w:sz w:val="24"/>
              </w:rPr>
              <w:t>к</w:t>
            </w:r>
            <w:r w:rsidRPr="000A5818">
              <w:rPr>
                <w:rFonts w:ascii="Times New Roman" w:hAnsi="Times New Roman" w:cs="Times New Roman"/>
                <w:sz w:val="24"/>
              </w:rPr>
              <w:t>ола</w:t>
            </w:r>
            <w:r w:rsidRPr="000A5818">
              <w:rPr>
                <w:rFonts w:ascii="Times New Roman" w:hAnsi="Times New Roman" w:cs="Times New Roman"/>
                <w:spacing w:val="-5"/>
                <w:sz w:val="24"/>
              </w:rPr>
              <w:t>»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; 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«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В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сп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>та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ни</w:t>
            </w:r>
            <w:r w:rsidRPr="000A5818">
              <w:rPr>
                <w:rFonts w:ascii="Times New Roman" w:hAnsi="Times New Roman" w:cs="Times New Roman"/>
                <w:sz w:val="24"/>
              </w:rPr>
              <w:t>е</w:t>
            </w:r>
            <w:r w:rsidR="008D1FF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="008D1FF4">
              <w:rPr>
                <w:rFonts w:ascii="Times New Roman" w:hAnsi="Times New Roman" w:cs="Times New Roman"/>
                <w:w w:val="99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-5"/>
                <w:sz w:val="24"/>
              </w:rPr>
              <w:t>с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ц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pacing w:val="-5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sz w:val="24"/>
              </w:rPr>
              <w:t>л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з</w:t>
            </w:r>
            <w:r w:rsidRPr="000A5818">
              <w:rPr>
                <w:rFonts w:ascii="Times New Roman" w:hAnsi="Times New Roman" w:cs="Times New Roman"/>
                <w:spacing w:val="-5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ц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>я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»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; 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«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Ш</w:t>
            </w:r>
            <w:r w:rsidRPr="000A5818">
              <w:rPr>
                <w:rFonts w:ascii="Times New Roman" w:hAnsi="Times New Roman" w:cs="Times New Roman"/>
                <w:sz w:val="24"/>
              </w:rPr>
              <w:t>к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л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а 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в</w:t>
            </w:r>
            <w:r w:rsidRPr="000A5818">
              <w:rPr>
                <w:rFonts w:ascii="Times New Roman" w:hAnsi="Times New Roman" w:cs="Times New Roman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4"/>
                <w:w w:val="99"/>
                <w:sz w:val="24"/>
              </w:rPr>
              <w:t>з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м</w:t>
            </w:r>
            <w:r w:rsidRPr="000A5818">
              <w:rPr>
                <w:rFonts w:ascii="Times New Roman" w:hAnsi="Times New Roman" w:cs="Times New Roman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ж</w:t>
            </w:r>
            <w:r w:rsidRPr="000A5818">
              <w:rPr>
                <w:rFonts w:ascii="Times New Roman" w:hAnsi="Times New Roman" w:cs="Times New Roman"/>
                <w:spacing w:val="-4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z w:val="24"/>
              </w:rPr>
              <w:t>ост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е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й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»</w:t>
            </w:r>
            <w:r w:rsidRPr="000A581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>2024</w:t>
            </w:r>
            <w:r w:rsidRPr="000A5818">
              <w:rPr>
                <w:rFonts w:ascii="Times New Roman" w:hAnsi="Times New Roman" w:cs="Times New Roman"/>
                <w:spacing w:val="2"/>
                <w:sz w:val="24"/>
              </w:rPr>
              <w:t>-</w:t>
            </w:r>
            <w:r w:rsidRPr="000A5818">
              <w:rPr>
                <w:rFonts w:ascii="Times New Roman" w:hAnsi="Times New Roman" w:cs="Times New Roman"/>
                <w:sz w:val="24"/>
              </w:rPr>
              <w:t>2027</w:t>
            </w:r>
            <w:r w:rsidRPr="000A5818">
              <w:rPr>
                <w:rFonts w:ascii="Times New Roman" w:hAnsi="Times New Roman" w:cs="Times New Roman"/>
                <w:spacing w:val="-2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z w:val="24"/>
              </w:rPr>
              <w:t>2024</w:t>
            </w:r>
            <w:r w:rsidRPr="000A5818">
              <w:rPr>
                <w:rFonts w:ascii="Times New Roman" w:hAnsi="Times New Roman" w:cs="Times New Roman"/>
                <w:spacing w:val="2"/>
                <w:sz w:val="24"/>
              </w:rPr>
              <w:t>-</w:t>
            </w:r>
            <w:r w:rsidRPr="000A5818">
              <w:rPr>
                <w:rFonts w:ascii="Times New Roman" w:hAnsi="Times New Roman" w:cs="Times New Roman"/>
                <w:sz w:val="24"/>
              </w:rPr>
              <w:t>2027</w:t>
            </w:r>
            <w:r w:rsidRPr="000A5818">
              <w:rPr>
                <w:rFonts w:ascii="Times New Roman" w:hAnsi="Times New Roman" w:cs="Times New Roman"/>
                <w:spacing w:val="-2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396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w w:val="99"/>
                <w:sz w:val="24"/>
              </w:rPr>
              <w:t>Р</w:t>
            </w:r>
            <w:r w:rsidRPr="000A5818">
              <w:rPr>
                <w:rFonts w:ascii="Times New Roman" w:hAnsi="Times New Roman" w:cs="Times New Roman"/>
                <w:sz w:val="24"/>
              </w:rPr>
              <w:t>еали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з</w:t>
            </w:r>
            <w:r w:rsidRPr="000A5818">
              <w:rPr>
                <w:rFonts w:ascii="Times New Roman" w:hAnsi="Times New Roman" w:cs="Times New Roman"/>
                <w:sz w:val="24"/>
              </w:rPr>
              <w:t>ац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>я</w:t>
            </w:r>
            <w:r w:rsidR="008D1FF4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A5818">
              <w:rPr>
                <w:rFonts w:ascii="Times New Roman" w:hAnsi="Times New Roman" w:cs="Times New Roman"/>
                <w:spacing w:val="-8"/>
                <w:sz w:val="24"/>
              </w:rPr>
              <w:t>у</w:t>
            </w:r>
            <w:r w:rsidRPr="000A5818">
              <w:rPr>
                <w:rFonts w:ascii="Times New Roman" w:hAnsi="Times New Roman" w:cs="Times New Roman"/>
                <w:sz w:val="24"/>
              </w:rPr>
              <w:t>пра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в</w:t>
            </w:r>
            <w:r w:rsidRPr="000A5818">
              <w:rPr>
                <w:rFonts w:ascii="Times New Roman" w:hAnsi="Times New Roman" w:cs="Times New Roman"/>
                <w:sz w:val="24"/>
              </w:rPr>
              <w:t>ленческ</w:t>
            </w:r>
            <w:r w:rsidRPr="000A5818">
              <w:rPr>
                <w:rFonts w:ascii="Times New Roman" w:hAnsi="Times New Roman" w:cs="Times New Roman"/>
                <w:spacing w:val="5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>х п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р</w:t>
            </w:r>
            <w:r w:rsidRPr="000A5818">
              <w:rPr>
                <w:rFonts w:ascii="Times New Roman" w:hAnsi="Times New Roman" w:cs="Times New Roman"/>
                <w:sz w:val="24"/>
              </w:rPr>
              <w:t>оек</w:t>
            </w:r>
            <w:r w:rsidRPr="000A5818">
              <w:rPr>
                <w:rFonts w:ascii="Times New Roman" w:hAnsi="Times New Roman" w:cs="Times New Roman"/>
                <w:spacing w:val="-4"/>
                <w:w w:val="99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z w:val="24"/>
              </w:rPr>
              <w:t>ов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pacing w:val="-5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sz w:val="24"/>
              </w:rPr>
              <w:t>на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л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>чес</w:t>
            </w:r>
            <w:r w:rsidRPr="000A5818">
              <w:rPr>
                <w:rFonts w:ascii="Times New Roman" w:hAnsi="Times New Roman" w:cs="Times New Roman"/>
                <w:spacing w:val="-6"/>
                <w:sz w:val="24"/>
              </w:rPr>
              <w:t>к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>е спра</w:t>
            </w:r>
            <w:r w:rsidRPr="000A5818">
              <w:rPr>
                <w:rFonts w:ascii="Times New Roman" w:hAnsi="Times New Roman" w:cs="Times New Roman"/>
                <w:spacing w:val="1"/>
                <w:sz w:val="24"/>
              </w:rPr>
              <w:t>в</w:t>
            </w:r>
            <w:r w:rsidRPr="000A5818">
              <w:rPr>
                <w:rFonts w:ascii="Times New Roman" w:hAnsi="Times New Roman" w:cs="Times New Roman"/>
                <w:sz w:val="24"/>
              </w:rPr>
              <w:t>к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,  </w:t>
            </w:r>
            <w:r w:rsidRPr="000A5818">
              <w:rPr>
                <w:rFonts w:ascii="Times New Roman" w:hAnsi="Times New Roman" w:cs="Times New Roman"/>
                <w:spacing w:val="4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z w:val="24"/>
              </w:rPr>
              <w:t>тчёт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ы</w:t>
            </w:r>
            <w:r w:rsidRPr="000A5818">
              <w:rPr>
                <w:rFonts w:ascii="Times New Roman" w:hAnsi="Times New Roman" w:cs="Times New Roman"/>
                <w:sz w:val="24"/>
              </w:rPr>
              <w:t>, рез</w:t>
            </w:r>
            <w:r w:rsidRPr="000A5818">
              <w:rPr>
                <w:rFonts w:ascii="Times New Roman" w:hAnsi="Times New Roman" w:cs="Times New Roman"/>
                <w:spacing w:val="-9"/>
                <w:sz w:val="24"/>
              </w:rPr>
              <w:t>у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ль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ы 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м</w:t>
            </w:r>
            <w:r w:rsidRPr="000A5818">
              <w:rPr>
                <w:rFonts w:ascii="Times New Roman" w:hAnsi="Times New Roman" w:cs="Times New Roman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pacing w:val="-3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5"/>
                <w:sz w:val="24"/>
              </w:rPr>
              <w:t>р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pacing w:val="-3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spacing w:val="-2"/>
                <w:w w:val="99"/>
                <w:sz w:val="24"/>
              </w:rPr>
              <w:t>г</w:t>
            </w:r>
            <w:r w:rsidRPr="000A5818">
              <w:rPr>
                <w:rFonts w:ascii="Times New Roman" w:hAnsi="Times New Roman" w:cs="Times New Roman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в</w:t>
            </w:r>
            <w:r w:rsidRPr="000A5818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spacing w:val="-2"/>
                <w:sz w:val="24"/>
              </w:rPr>
              <w:t>д</w:t>
            </w:r>
            <w:r w:rsidRPr="000A5818">
              <w:rPr>
                <w:rFonts w:ascii="Times New Roman" w:hAnsi="Times New Roman" w:cs="Times New Roman"/>
                <w:sz w:val="24"/>
              </w:rPr>
              <w:t>м</w:t>
            </w:r>
            <w:r w:rsidRPr="000A5818">
              <w:rPr>
                <w:rFonts w:ascii="Times New Roman" w:hAnsi="Times New Roman" w:cs="Times New Roman"/>
                <w:spacing w:val="1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pacing w:val="-2"/>
                <w:w w:val="99"/>
                <w:sz w:val="24"/>
              </w:rPr>
              <w:t>н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с</w:t>
            </w:r>
            <w:r w:rsidRPr="000A5818">
              <w:rPr>
                <w:rFonts w:ascii="Times New Roman" w:hAnsi="Times New Roman" w:cs="Times New Roman"/>
                <w:sz w:val="24"/>
              </w:rPr>
              <w:t>т</w:t>
            </w:r>
            <w:r w:rsidRPr="000A5818">
              <w:rPr>
                <w:rFonts w:ascii="Times New Roman" w:hAnsi="Times New Roman" w:cs="Times New Roman"/>
                <w:spacing w:val="-4"/>
                <w:sz w:val="24"/>
              </w:rPr>
              <w:t>р</w:t>
            </w:r>
            <w:r w:rsidRPr="000A5818">
              <w:rPr>
                <w:rFonts w:ascii="Times New Roman" w:hAnsi="Times New Roman" w:cs="Times New Roman"/>
                <w:sz w:val="24"/>
              </w:rPr>
              <w:t>а</w:t>
            </w:r>
            <w:r w:rsidRPr="000A5818">
              <w:rPr>
                <w:rFonts w:ascii="Times New Roman" w:hAnsi="Times New Roman" w:cs="Times New Roman"/>
                <w:spacing w:val="-4"/>
                <w:w w:val="99"/>
                <w:sz w:val="24"/>
              </w:rPr>
              <w:t>ц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>и</w:t>
            </w:r>
            <w:r w:rsidRPr="000A5818">
              <w:rPr>
                <w:rFonts w:ascii="Times New Roman" w:hAnsi="Times New Roman" w:cs="Times New Roman"/>
                <w:sz w:val="24"/>
              </w:rPr>
              <w:t xml:space="preserve">я </w:t>
            </w:r>
            <w:r w:rsidRPr="000A5818">
              <w:rPr>
                <w:rFonts w:ascii="Times New Roman" w:hAnsi="Times New Roman" w:cs="Times New Roman"/>
                <w:spacing w:val="2"/>
                <w:w w:val="99"/>
                <w:sz w:val="24"/>
              </w:rPr>
              <w:t>ш</w:t>
            </w:r>
            <w:r w:rsidRPr="000A5818">
              <w:rPr>
                <w:rFonts w:ascii="Times New Roman" w:hAnsi="Times New Roman" w:cs="Times New Roman"/>
                <w:spacing w:val="-6"/>
                <w:sz w:val="24"/>
              </w:rPr>
              <w:t>к</w:t>
            </w:r>
            <w:r w:rsidRPr="000A5818">
              <w:rPr>
                <w:rFonts w:ascii="Times New Roman" w:hAnsi="Times New Roman" w:cs="Times New Roman"/>
                <w:sz w:val="24"/>
              </w:rPr>
              <w:t>о</w:t>
            </w:r>
            <w:r w:rsidRPr="000A5818">
              <w:rPr>
                <w:rFonts w:ascii="Times New Roman" w:hAnsi="Times New Roman" w:cs="Times New Roman"/>
                <w:spacing w:val="-4"/>
                <w:w w:val="99"/>
                <w:sz w:val="24"/>
              </w:rPr>
              <w:t>л</w:t>
            </w:r>
            <w:r w:rsidRPr="000A5818">
              <w:rPr>
                <w:rFonts w:ascii="Times New Roman" w:hAnsi="Times New Roman" w:cs="Times New Roman"/>
                <w:sz w:val="24"/>
              </w:rPr>
              <w:t>ы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943192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943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Абдулкадиров М.М.</w:t>
            </w:r>
          </w:p>
        </w:tc>
      </w:tr>
      <w:tr w:rsidR="000A5818" w:rsidRPr="000A5818" w:rsidTr="000A5818">
        <w:trPr>
          <w:cantSplit/>
          <w:trHeight w:hRule="exact" w:val="3264"/>
        </w:trPr>
        <w:tc>
          <w:tcPr>
            <w:tcW w:w="28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rPr>
                <w:w w:val="99"/>
                <w:u w:val="single"/>
              </w:rPr>
            </w:pPr>
            <w:r w:rsidRPr="000A5818">
              <w:rPr>
                <w:w w:val="99"/>
                <w:u w:val="single"/>
              </w:rPr>
              <w:lastRenderedPageBreak/>
              <w:t xml:space="preserve">Мероприятие 8.2. </w:t>
            </w:r>
          </w:p>
          <w:p w:rsidR="000A5818" w:rsidRPr="000A5818" w:rsidRDefault="000A5818" w:rsidP="000A5818">
            <w:pPr>
              <w:spacing w:after="0" w:line="240" w:lineRule="auto"/>
              <w:ind w:left="146"/>
              <w:rPr>
                <w:rFonts w:ascii="Times New Roman" w:hAnsi="Times New Roman" w:cs="Times New Roman"/>
                <w:w w:val="99"/>
              </w:rPr>
            </w:pPr>
            <w:r w:rsidRPr="000A5818">
              <w:rPr>
                <w:rFonts w:ascii="Times New Roman" w:hAnsi="Times New Roman" w:cs="Times New Roman"/>
                <w:w w:val="99"/>
                <w:sz w:val="24"/>
              </w:rPr>
              <w:t>Создание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ab/>
              <w:t>условий для предотвращения</w:t>
            </w:r>
            <w:r w:rsidRPr="000A5818">
              <w:rPr>
                <w:rFonts w:ascii="Times New Roman" w:hAnsi="Times New Roman" w:cs="Times New Roman"/>
                <w:w w:val="99"/>
                <w:sz w:val="24"/>
              </w:rPr>
              <w:tab/>
              <w:t>и профилактики деструктивны проявлений в поведении обучающихся: создание Школьной Службы примирения (ШСП), реализация деятельности.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2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2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6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8D1FF4" w:rsidP="000A5818">
            <w:pPr>
              <w:spacing w:after="0" w:line="240" w:lineRule="auto"/>
              <w:ind w:left="142" w:right="14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Внедрение медиации и </w:t>
            </w:r>
            <w:r w:rsidR="000A5818" w:rsidRPr="000A5818">
              <w:rPr>
                <w:rFonts w:ascii="Times New Roman" w:hAnsi="Times New Roman" w:cs="Times New Roman"/>
              </w:rPr>
              <w:t>восстановительных технологий в Деятельность педагогов    по урегулированию межличностных конфликтов  в образовательной     среде и профилактике правонарушений. Формирование социально -психологической компетенции  учащихся через деятельность в ШСП, развитие свойств и качеств личности, необходимых для конструктивного разрешения конфликтных ситуаций         на основе примирительных встреч.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-9"/>
              </w:tabs>
              <w:spacing w:before="2" w:line="240" w:lineRule="auto"/>
              <w:ind w:left="110" w:right="33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Приказ</w:t>
            </w:r>
            <w:r w:rsidR="008D1FF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 создании ШСМ.</w:t>
            </w:r>
          </w:p>
          <w:p w:rsidR="000A5818" w:rsidRPr="000A5818" w:rsidRDefault="000A5818" w:rsidP="000A5818">
            <w:pPr>
              <w:widowControl w:val="0"/>
              <w:tabs>
                <w:tab w:val="left" w:pos="-9"/>
              </w:tabs>
              <w:spacing w:before="2" w:line="240" w:lineRule="auto"/>
              <w:ind w:left="110" w:right="33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Положение о ШСП.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2" w:line="275" w:lineRule="auto"/>
              <w:ind w:left="105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Управленческая команда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943192" w:rsidP="000A5818">
            <w:pPr>
              <w:widowControl w:val="0"/>
              <w:spacing w:before="2" w:line="240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УВР Абулпазлуева Х.Г.</w:t>
            </w:r>
          </w:p>
        </w:tc>
      </w:tr>
    </w:tbl>
    <w:p w:rsidR="000A5818" w:rsidRPr="000A5818" w:rsidRDefault="000A5818" w:rsidP="000A5818">
      <w:bookmarkStart w:id="3" w:name="_page_153_0"/>
    </w:p>
    <w:tbl>
      <w:tblPr>
        <w:tblW w:w="154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0"/>
        <w:gridCol w:w="1593"/>
        <w:gridCol w:w="1622"/>
        <w:gridCol w:w="3418"/>
        <w:gridCol w:w="2127"/>
        <w:gridCol w:w="1701"/>
        <w:gridCol w:w="1969"/>
      </w:tblGrid>
      <w:tr w:rsidR="000A5818" w:rsidRPr="000A5818" w:rsidTr="000A5818">
        <w:trPr>
          <w:cantSplit/>
          <w:trHeight w:hRule="exact" w:val="643"/>
        </w:trPr>
        <w:tc>
          <w:tcPr>
            <w:tcW w:w="117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17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ача9.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азви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або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ы с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(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еб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ё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)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6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943192" w:rsidP="000A5818">
            <w:pPr>
              <w:widowControl w:val="0"/>
              <w:spacing w:before="1" w:line="275" w:lineRule="auto"/>
              <w:ind w:left="105" w:right="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УВР Абулпазлуева Х.Г.</w:t>
            </w:r>
          </w:p>
        </w:tc>
      </w:tr>
      <w:tr w:rsidR="000A5818" w:rsidRPr="000A5818" w:rsidTr="000A5818">
        <w:trPr>
          <w:cantSplit/>
          <w:trHeight w:hRule="exact" w:val="1666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1" w:lineRule="auto"/>
              <w:ind w:left="220" w:right="3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w w:val="99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е9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рамм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2024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2027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2808"/>
              </w:tabs>
              <w:spacing w:before="1" w:line="239" w:lineRule="auto"/>
              <w:ind w:left="115" w:right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елями в рамках пр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про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само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="008D1FF4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щ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7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1" w:lineRule="auto"/>
              <w:ind w:left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  <w:p w:rsidR="000A5818" w:rsidRPr="000A5818" w:rsidRDefault="000A5818" w:rsidP="000A5818">
            <w:pPr>
              <w:widowControl w:val="0"/>
              <w:spacing w:line="240" w:lineRule="auto"/>
              <w:ind w:left="10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943192" w:rsidP="000A5818">
            <w:pPr>
              <w:widowControl w:val="0"/>
              <w:spacing w:before="1" w:line="240" w:lineRule="auto"/>
              <w:ind w:left="110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УВР Абулпазлуева Х.Г.</w:t>
            </w:r>
          </w:p>
        </w:tc>
      </w:tr>
      <w:tr w:rsidR="000A5818" w:rsidRPr="000A5818" w:rsidTr="000A5818">
        <w:trPr>
          <w:cantSplit/>
          <w:trHeight w:hRule="exact" w:val="562"/>
        </w:trPr>
        <w:tc>
          <w:tcPr>
            <w:tcW w:w="11770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6" w:line="240" w:lineRule="auto"/>
              <w:ind w:left="17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ача10.Независи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аяоцен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акач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аоб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азова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я, а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тр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8D1F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ау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67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141"/>
              </w:tabs>
              <w:spacing w:before="1" w:line="242" w:lineRule="auto"/>
              <w:ind w:left="105" w:right="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943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Абдулкадиров М.М.</w:t>
            </w:r>
          </w:p>
        </w:tc>
      </w:tr>
      <w:tr w:rsidR="000A5818" w:rsidRPr="000A5818" w:rsidTr="000A5818">
        <w:trPr>
          <w:cantSplit/>
          <w:trHeight w:hRule="exact" w:val="1392"/>
        </w:trPr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33" w:lineRule="auto"/>
              <w:ind w:left="220" w:right="129" w:hanging="11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  <w:u w:val="single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u w:val="single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ят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  <w:u w:val="single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u w:val="single"/>
              </w:rPr>
              <w:t>0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u w:val="single"/>
              </w:rPr>
              <w:t>1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.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6"/>
                <w:w w:val="99"/>
                <w:sz w:val="24"/>
                <w:szCs w:val="24"/>
              </w:rPr>
              <w:t xml:space="preserve">г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раз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5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-171"/>
              </w:tabs>
              <w:spacing w:before="1" w:line="240" w:lineRule="auto"/>
              <w:ind w:left="105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1 раза  в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6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tabs>
                <w:tab w:val="left" w:pos="79"/>
              </w:tabs>
              <w:spacing w:before="1" w:line="240" w:lineRule="auto"/>
              <w:ind w:left="110" w:right="8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  1 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 в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ind w:left="110" w:right="4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нг</w:t>
            </w:r>
            <w:r w:rsidR="008D1F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я(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ариа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)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чё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2" w:lineRule="auto"/>
              <w:ind w:left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0A5818">
            <w:pPr>
              <w:widowControl w:val="0"/>
              <w:spacing w:before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ц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л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9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5818" w:rsidRPr="000A5818" w:rsidRDefault="000A5818" w:rsidP="00943192">
            <w:pPr>
              <w:widowControl w:val="0"/>
              <w:tabs>
                <w:tab w:val="left" w:pos="141"/>
              </w:tabs>
              <w:spacing w:before="1" w:line="240" w:lineRule="auto"/>
              <w:ind w:left="110" w:right="4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0A58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="009431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Абдулкадиров М.М.</w:t>
            </w:r>
          </w:p>
        </w:tc>
      </w:tr>
      <w:bookmarkEnd w:id="3"/>
    </w:tbl>
    <w:p w:rsidR="000A5818" w:rsidRPr="000A5818" w:rsidRDefault="000A5818" w:rsidP="000A5818">
      <w:pP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5818" w:rsidRPr="000A5818" w:rsidRDefault="000A5818" w:rsidP="000A5818"/>
    <w:p w:rsidR="00434504" w:rsidRDefault="00434504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4504" w:rsidRDefault="00434504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4504" w:rsidRDefault="00434504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4504" w:rsidRDefault="00434504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4504" w:rsidRDefault="00434504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4504" w:rsidRDefault="00434504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4504" w:rsidRDefault="00434504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4504" w:rsidRDefault="00434504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4504" w:rsidRDefault="00434504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4504" w:rsidRDefault="00434504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4504" w:rsidRDefault="00434504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4504" w:rsidRPr="00D4125C" w:rsidRDefault="00434504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434504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8EF" w:rsidRDefault="00C828EF">
      <w:pPr>
        <w:spacing w:after="0" w:line="240" w:lineRule="auto"/>
      </w:pPr>
      <w:r>
        <w:separator/>
      </w:r>
    </w:p>
  </w:endnote>
  <w:endnote w:type="continuationSeparator" w:id="0">
    <w:p w:rsidR="00C828EF" w:rsidRDefault="00C82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">
    <w:altName w:val="等线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8354312"/>
      <w:docPartObj>
        <w:docPartGallery w:val="Page Numbers (Bottom of Page)"/>
        <w:docPartUnique/>
      </w:docPartObj>
    </w:sdtPr>
    <w:sdtContent>
      <w:p w:rsidR="008D1FF4" w:rsidRDefault="008D1FF4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3526">
          <w:rPr>
            <w:noProof/>
          </w:rPr>
          <w:t>19</w:t>
        </w:r>
        <w:r>
          <w:fldChar w:fldCharType="end"/>
        </w:r>
      </w:p>
    </w:sdtContent>
  </w:sdt>
  <w:p w:rsidR="008D1FF4" w:rsidRDefault="008D1FF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8EF" w:rsidRDefault="00C828EF">
      <w:pPr>
        <w:spacing w:after="0" w:line="240" w:lineRule="auto"/>
      </w:pPr>
      <w:r>
        <w:separator/>
      </w:r>
    </w:p>
  </w:footnote>
  <w:footnote w:type="continuationSeparator" w:id="0">
    <w:p w:rsidR="00C828EF" w:rsidRDefault="00C82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138479"/>
      <w:docPartObj>
        <w:docPartGallery w:val="Page Numbers (Top of Page)"/>
        <w:docPartUnique/>
      </w:docPartObj>
    </w:sdtPr>
    <w:sdtContent>
      <w:p w:rsidR="008D1FF4" w:rsidRDefault="008D1FF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3526">
          <w:rPr>
            <w:noProof/>
          </w:rPr>
          <w:t>170</w:t>
        </w:r>
        <w:r>
          <w:fldChar w:fldCharType="end"/>
        </w:r>
      </w:p>
    </w:sdtContent>
  </w:sdt>
  <w:p w:rsidR="008D1FF4" w:rsidRDefault="008D1FF4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95F63"/>
    <w:multiLevelType w:val="hybridMultilevel"/>
    <w:tmpl w:val="B60C9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093A70B0">
      <w:numFmt w:val="decimal"/>
      <w:lvlText w:val=""/>
      <w:lvlJc w:val="left"/>
    </w:lvl>
    <w:lvl w:ilvl="2" w:tplc="8EFCE568">
      <w:numFmt w:val="decimal"/>
      <w:lvlText w:val=""/>
      <w:lvlJc w:val="left"/>
    </w:lvl>
    <w:lvl w:ilvl="3" w:tplc="61CA02B0">
      <w:numFmt w:val="decimal"/>
      <w:lvlText w:val=""/>
      <w:lvlJc w:val="left"/>
    </w:lvl>
    <w:lvl w:ilvl="4" w:tplc="9BDCC258">
      <w:numFmt w:val="decimal"/>
      <w:lvlText w:val=""/>
      <w:lvlJc w:val="left"/>
    </w:lvl>
    <w:lvl w:ilvl="5" w:tplc="4B00AE4E">
      <w:numFmt w:val="decimal"/>
      <w:lvlText w:val=""/>
      <w:lvlJc w:val="left"/>
    </w:lvl>
    <w:lvl w:ilvl="6" w:tplc="86282586">
      <w:numFmt w:val="decimal"/>
      <w:lvlText w:val=""/>
      <w:lvlJc w:val="left"/>
    </w:lvl>
    <w:lvl w:ilvl="7" w:tplc="DD7EAE2A">
      <w:numFmt w:val="decimal"/>
      <w:lvlText w:val=""/>
      <w:lvlJc w:val="left"/>
    </w:lvl>
    <w:lvl w:ilvl="8" w:tplc="26EEE4BE">
      <w:numFmt w:val="decimal"/>
      <w:lvlText w:val=""/>
      <w:lvlJc w:val="left"/>
    </w:lvl>
  </w:abstractNum>
  <w:abstractNum w:abstractNumId="2" w15:restartNumberingAfterBreak="0">
    <w:nsid w:val="10165344"/>
    <w:multiLevelType w:val="hybridMultilevel"/>
    <w:tmpl w:val="2A4ADBA6"/>
    <w:lvl w:ilvl="0" w:tplc="F9D29822">
      <w:numFmt w:val="bullet"/>
      <w:lvlText w:val=""/>
      <w:lvlJc w:val="left"/>
      <w:pPr>
        <w:ind w:left="38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E506BB92">
      <w:numFmt w:val="bullet"/>
      <w:lvlText w:val="•"/>
      <w:lvlJc w:val="left"/>
      <w:pPr>
        <w:ind w:left="793" w:hanging="284"/>
      </w:pPr>
      <w:rPr>
        <w:lang w:val="ru-RU" w:eastAsia="en-US" w:bidi="ar-SA"/>
      </w:rPr>
    </w:lvl>
    <w:lvl w:ilvl="2" w:tplc="4FACE5EC">
      <w:numFmt w:val="bullet"/>
      <w:lvlText w:val="•"/>
      <w:lvlJc w:val="left"/>
      <w:pPr>
        <w:ind w:left="1206" w:hanging="284"/>
      </w:pPr>
      <w:rPr>
        <w:lang w:val="ru-RU" w:eastAsia="en-US" w:bidi="ar-SA"/>
      </w:rPr>
    </w:lvl>
    <w:lvl w:ilvl="3" w:tplc="50A689C4">
      <w:numFmt w:val="bullet"/>
      <w:lvlText w:val="•"/>
      <w:lvlJc w:val="left"/>
      <w:pPr>
        <w:ind w:left="1619" w:hanging="284"/>
      </w:pPr>
      <w:rPr>
        <w:lang w:val="ru-RU" w:eastAsia="en-US" w:bidi="ar-SA"/>
      </w:rPr>
    </w:lvl>
    <w:lvl w:ilvl="4" w:tplc="B792E32C">
      <w:numFmt w:val="bullet"/>
      <w:lvlText w:val="•"/>
      <w:lvlJc w:val="left"/>
      <w:pPr>
        <w:ind w:left="2032" w:hanging="284"/>
      </w:pPr>
      <w:rPr>
        <w:lang w:val="ru-RU" w:eastAsia="en-US" w:bidi="ar-SA"/>
      </w:rPr>
    </w:lvl>
    <w:lvl w:ilvl="5" w:tplc="A3AA30A4">
      <w:numFmt w:val="bullet"/>
      <w:lvlText w:val="•"/>
      <w:lvlJc w:val="left"/>
      <w:pPr>
        <w:ind w:left="2446" w:hanging="284"/>
      </w:pPr>
      <w:rPr>
        <w:lang w:val="ru-RU" w:eastAsia="en-US" w:bidi="ar-SA"/>
      </w:rPr>
    </w:lvl>
    <w:lvl w:ilvl="6" w:tplc="94260DF0">
      <w:numFmt w:val="bullet"/>
      <w:lvlText w:val="•"/>
      <w:lvlJc w:val="left"/>
      <w:pPr>
        <w:ind w:left="2859" w:hanging="284"/>
      </w:pPr>
      <w:rPr>
        <w:lang w:val="ru-RU" w:eastAsia="en-US" w:bidi="ar-SA"/>
      </w:rPr>
    </w:lvl>
    <w:lvl w:ilvl="7" w:tplc="338611EE">
      <w:numFmt w:val="bullet"/>
      <w:lvlText w:val="•"/>
      <w:lvlJc w:val="left"/>
      <w:pPr>
        <w:ind w:left="3272" w:hanging="284"/>
      </w:pPr>
      <w:rPr>
        <w:lang w:val="ru-RU" w:eastAsia="en-US" w:bidi="ar-SA"/>
      </w:rPr>
    </w:lvl>
    <w:lvl w:ilvl="8" w:tplc="28CEB7F8">
      <w:numFmt w:val="bullet"/>
      <w:lvlText w:val="•"/>
      <w:lvlJc w:val="left"/>
      <w:pPr>
        <w:ind w:left="3685" w:hanging="284"/>
      </w:pPr>
      <w:rPr>
        <w:lang w:val="ru-RU" w:eastAsia="en-US" w:bidi="ar-SA"/>
      </w:rPr>
    </w:lvl>
  </w:abstractNum>
  <w:abstractNum w:abstractNumId="3" w15:restartNumberingAfterBreak="0">
    <w:nsid w:val="11E64E10"/>
    <w:multiLevelType w:val="hybridMultilevel"/>
    <w:tmpl w:val="F5428BD8"/>
    <w:lvl w:ilvl="0" w:tplc="7C2076D2">
      <w:numFmt w:val="bullet"/>
      <w:lvlText w:val="–"/>
      <w:lvlJc w:val="left"/>
      <w:pPr>
        <w:ind w:left="108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8AEBDC">
      <w:numFmt w:val="bullet"/>
      <w:lvlText w:val="•"/>
      <w:lvlJc w:val="left"/>
      <w:pPr>
        <w:ind w:left="786" w:hanging="216"/>
      </w:pPr>
      <w:rPr>
        <w:rFonts w:hint="default"/>
        <w:lang w:val="ru-RU" w:eastAsia="en-US" w:bidi="ar-SA"/>
      </w:rPr>
    </w:lvl>
    <w:lvl w:ilvl="2" w:tplc="19F88332">
      <w:numFmt w:val="bullet"/>
      <w:lvlText w:val="•"/>
      <w:lvlJc w:val="left"/>
      <w:pPr>
        <w:ind w:left="1472" w:hanging="216"/>
      </w:pPr>
      <w:rPr>
        <w:rFonts w:hint="default"/>
        <w:lang w:val="ru-RU" w:eastAsia="en-US" w:bidi="ar-SA"/>
      </w:rPr>
    </w:lvl>
    <w:lvl w:ilvl="3" w:tplc="A0EE366E">
      <w:numFmt w:val="bullet"/>
      <w:lvlText w:val="•"/>
      <w:lvlJc w:val="left"/>
      <w:pPr>
        <w:ind w:left="2158" w:hanging="216"/>
      </w:pPr>
      <w:rPr>
        <w:rFonts w:hint="default"/>
        <w:lang w:val="ru-RU" w:eastAsia="en-US" w:bidi="ar-SA"/>
      </w:rPr>
    </w:lvl>
    <w:lvl w:ilvl="4" w:tplc="75745562">
      <w:numFmt w:val="bullet"/>
      <w:lvlText w:val="•"/>
      <w:lvlJc w:val="left"/>
      <w:pPr>
        <w:ind w:left="2845" w:hanging="216"/>
      </w:pPr>
      <w:rPr>
        <w:rFonts w:hint="default"/>
        <w:lang w:val="ru-RU" w:eastAsia="en-US" w:bidi="ar-SA"/>
      </w:rPr>
    </w:lvl>
    <w:lvl w:ilvl="5" w:tplc="150E2128">
      <w:numFmt w:val="bullet"/>
      <w:lvlText w:val="•"/>
      <w:lvlJc w:val="left"/>
      <w:pPr>
        <w:ind w:left="3531" w:hanging="216"/>
      </w:pPr>
      <w:rPr>
        <w:rFonts w:hint="default"/>
        <w:lang w:val="ru-RU" w:eastAsia="en-US" w:bidi="ar-SA"/>
      </w:rPr>
    </w:lvl>
    <w:lvl w:ilvl="6" w:tplc="61E649A8">
      <w:numFmt w:val="bullet"/>
      <w:lvlText w:val="•"/>
      <w:lvlJc w:val="left"/>
      <w:pPr>
        <w:ind w:left="4217" w:hanging="216"/>
      </w:pPr>
      <w:rPr>
        <w:rFonts w:hint="default"/>
        <w:lang w:val="ru-RU" w:eastAsia="en-US" w:bidi="ar-SA"/>
      </w:rPr>
    </w:lvl>
    <w:lvl w:ilvl="7" w:tplc="407C3336">
      <w:numFmt w:val="bullet"/>
      <w:lvlText w:val="•"/>
      <w:lvlJc w:val="left"/>
      <w:pPr>
        <w:ind w:left="4904" w:hanging="216"/>
      </w:pPr>
      <w:rPr>
        <w:rFonts w:hint="default"/>
        <w:lang w:val="ru-RU" w:eastAsia="en-US" w:bidi="ar-SA"/>
      </w:rPr>
    </w:lvl>
    <w:lvl w:ilvl="8" w:tplc="25B284A6">
      <w:numFmt w:val="bullet"/>
      <w:lvlText w:val="•"/>
      <w:lvlJc w:val="left"/>
      <w:pPr>
        <w:ind w:left="5590" w:hanging="216"/>
      </w:pPr>
      <w:rPr>
        <w:rFonts w:hint="default"/>
        <w:lang w:val="ru-RU" w:eastAsia="en-US" w:bidi="ar-SA"/>
      </w:rPr>
    </w:lvl>
  </w:abstractNum>
  <w:abstractNum w:abstractNumId="4" w15:restartNumberingAfterBreak="0">
    <w:nsid w:val="15CF5473"/>
    <w:multiLevelType w:val="hybridMultilevel"/>
    <w:tmpl w:val="32822AE6"/>
    <w:lvl w:ilvl="0" w:tplc="2E50F7D0">
      <w:numFmt w:val="bullet"/>
      <w:lvlText w:val=""/>
      <w:lvlJc w:val="left"/>
      <w:pPr>
        <w:ind w:left="119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D3814F6">
      <w:numFmt w:val="bullet"/>
      <w:lvlText w:val="•"/>
      <w:lvlJc w:val="left"/>
      <w:pPr>
        <w:ind w:left="2173" w:hanging="360"/>
      </w:pPr>
      <w:rPr>
        <w:lang w:val="ru-RU" w:eastAsia="en-US" w:bidi="ar-SA"/>
      </w:rPr>
    </w:lvl>
    <w:lvl w:ilvl="2" w:tplc="789A1456">
      <w:numFmt w:val="bullet"/>
      <w:lvlText w:val="•"/>
      <w:lvlJc w:val="left"/>
      <w:pPr>
        <w:ind w:left="3146" w:hanging="360"/>
      </w:pPr>
      <w:rPr>
        <w:lang w:val="ru-RU" w:eastAsia="en-US" w:bidi="ar-SA"/>
      </w:rPr>
    </w:lvl>
    <w:lvl w:ilvl="3" w:tplc="9000F882">
      <w:numFmt w:val="bullet"/>
      <w:lvlText w:val="•"/>
      <w:lvlJc w:val="left"/>
      <w:pPr>
        <w:ind w:left="4119" w:hanging="360"/>
      </w:pPr>
      <w:rPr>
        <w:lang w:val="ru-RU" w:eastAsia="en-US" w:bidi="ar-SA"/>
      </w:rPr>
    </w:lvl>
    <w:lvl w:ilvl="4" w:tplc="410CC18A">
      <w:numFmt w:val="bullet"/>
      <w:lvlText w:val="•"/>
      <w:lvlJc w:val="left"/>
      <w:pPr>
        <w:ind w:left="5092" w:hanging="360"/>
      </w:pPr>
      <w:rPr>
        <w:lang w:val="ru-RU" w:eastAsia="en-US" w:bidi="ar-SA"/>
      </w:rPr>
    </w:lvl>
    <w:lvl w:ilvl="5" w:tplc="66764310">
      <w:numFmt w:val="bullet"/>
      <w:lvlText w:val="•"/>
      <w:lvlJc w:val="left"/>
      <w:pPr>
        <w:ind w:left="6065" w:hanging="360"/>
      </w:pPr>
      <w:rPr>
        <w:lang w:val="ru-RU" w:eastAsia="en-US" w:bidi="ar-SA"/>
      </w:rPr>
    </w:lvl>
    <w:lvl w:ilvl="6" w:tplc="501A6DB6">
      <w:numFmt w:val="bullet"/>
      <w:lvlText w:val="•"/>
      <w:lvlJc w:val="left"/>
      <w:pPr>
        <w:ind w:left="7038" w:hanging="360"/>
      </w:pPr>
      <w:rPr>
        <w:lang w:val="ru-RU" w:eastAsia="en-US" w:bidi="ar-SA"/>
      </w:rPr>
    </w:lvl>
    <w:lvl w:ilvl="7" w:tplc="7B0AA752">
      <w:numFmt w:val="bullet"/>
      <w:lvlText w:val="•"/>
      <w:lvlJc w:val="left"/>
      <w:pPr>
        <w:ind w:left="8011" w:hanging="360"/>
      </w:pPr>
      <w:rPr>
        <w:lang w:val="ru-RU" w:eastAsia="en-US" w:bidi="ar-SA"/>
      </w:rPr>
    </w:lvl>
    <w:lvl w:ilvl="8" w:tplc="6B8EBC96">
      <w:numFmt w:val="bullet"/>
      <w:lvlText w:val="•"/>
      <w:lvlJc w:val="left"/>
      <w:pPr>
        <w:ind w:left="8984" w:hanging="360"/>
      </w:pPr>
      <w:rPr>
        <w:lang w:val="ru-RU" w:eastAsia="en-US" w:bidi="ar-SA"/>
      </w:rPr>
    </w:lvl>
  </w:abstractNum>
  <w:abstractNum w:abstractNumId="5" w15:restartNumberingAfterBreak="0">
    <w:nsid w:val="1C4D7361"/>
    <w:multiLevelType w:val="multilevel"/>
    <w:tmpl w:val="615ED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02E363A"/>
    <w:multiLevelType w:val="multilevel"/>
    <w:tmpl w:val="33C67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2C46DE7"/>
    <w:multiLevelType w:val="multilevel"/>
    <w:tmpl w:val="316EA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4E77CA4"/>
    <w:multiLevelType w:val="multilevel"/>
    <w:tmpl w:val="C9041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2A5B2D94"/>
    <w:multiLevelType w:val="hybridMultilevel"/>
    <w:tmpl w:val="A83443AC"/>
    <w:lvl w:ilvl="0" w:tplc="AE1C07CE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6C2A940">
      <w:numFmt w:val="bullet"/>
      <w:lvlText w:val="•"/>
      <w:lvlJc w:val="left"/>
      <w:pPr>
        <w:ind w:left="708" w:hanging="176"/>
      </w:pPr>
      <w:rPr>
        <w:lang w:val="ru-RU" w:eastAsia="en-US" w:bidi="ar-SA"/>
      </w:rPr>
    </w:lvl>
    <w:lvl w:ilvl="2" w:tplc="6718617E">
      <w:numFmt w:val="bullet"/>
      <w:lvlText w:val="•"/>
      <w:lvlJc w:val="left"/>
      <w:pPr>
        <w:ind w:left="1137" w:hanging="176"/>
      </w:pPr>
      <w:rPr>
        <w:lang w:val="ru-RU" w:eastAsia="en-US" w:bidi="ar-SA"/>
      </w:rPr>
    </w:lvl>
    <w:lvl w:ilvl="3" w:tplc="73A2A8F6">
      <w:numFmt w:val="bullet"/>
      <w:lvlText w:val="•"/>
      <w:lvlJc w:val="left"/>
      <w:pPr>
        <w:ind w:left="1565" w:hanging="176"/>
      </w:pPr>
      <w:rPr>
        <w:lang w:val="ru-RU" w:eastAsia="en-US" w:bidi="ar-SA"/>
      </w:rPr>
    </w:lvl>
    <w:lvl w:ilvl="4" w:tplc="52DC2F84">
      <w:numFmt w:val="bullet"/>
      <w:lvlText w:val="•"/>
      <w:lvlJc w:val="left"/>
      <w:pPr>
        <w:ind w:left="1994" w:hanging="176"/>
      </w:pPr>
      <w:rPr>
        <w:lang w:val="ru-RU" w:eastAsia="en-US" w:bidi="ar-SA"/>
      </w:rPr>
    </w:lvl>
    <w:lvl w:ilvl="5" w:tplc="32402704">
      <w:numFmt w:val="bullet"/>
      <w:lvlText w:val="•"/>
      <w:lvlJc w:val="left"/>
      <w:pPr>
        <w:ind w:left="2422" w:hanging="176"/>
      </w:pPr>
      <w:rPr>
        <w:lang w:val="ru-RU" w:eastAsia="en-US" w:bidi="ar-SA"/>
      </w:rPr>
    </w:lvl>
    <w:lvl w:ilvl="6" w:tplc="407A0A90">
      <w:numFmt w:val="bullet"/>
      <w:lvlText w:val="•"/>
      <w:lvlJc w:val="left"/>
      <w:pPr>
        <w:ind w:left="2851" w:hanging="176"/>
      </w:pPr>
      <w:rPr>
        <w:lang w:val="ru-RU" w:eastAsia="en-US" w:bidi="ar-SA"/>
      </w:rPr>
    </w:lvl>
    <w:lvl w:ilvl="7" w:tplc="7562A8BA">
      <w:numFmt w:val="bullet"/>
      <w:lvlText w:val="•"/>
      <w:lvlJc w:val="left"/>
      <w:pPr>
        <w:ind w:left="3279" w:hanging="176"/>
      </w:pPr>
      <w:rPr>
        <w:lang w:val="ru-RU" w:eastAsia="en-US" w:bidi="ar-SA"/>
      </w:rPr>
    </w:lvl>
    <w:lvl w:ilvl="8" w:tplc="822AF244">
      <w:numFmt w:val="bullet"/>
      <w:lvlText w:val="•"/>
      <w:lvlJc w:val="left"/>
      <w:pPr>
        <w:ind w:left="3708" w:hanging="176"/>
      </w:pPr>
      <w:rPr>
        <w:lang w:val="ru-RU" w:eastAsia="en-US" w:bidi="ar-SA"/>
      </w:rPr>
    </w:lvl>
  </w:abstractNum>
  <w:abstractNum w:abstractNumId="10" w15:restartNumberingAfterBreak="0">
    <w:nsid w:val="2B5F159C"/>
    <w:multiLevelType w:val="hybridMultilevel"/>
    <w:tmpl w:val="590A3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EC2C4F"/>
    <w:multiLevelType w:val="hybridMultilevel"/>
    <w:tmpl w:val="AAF2A19E"/>
    <w:lvl w:ilvl="0" w:tplc="849E3B2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A4184C"/>
    <w:multiLevelType w:val="hybridMultilevel"/>
    <w:tmpl w:val="B60C9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884E16"/>
    <w:multiLevelType w:val="hybridMultilevel"/>
    <w:tmpl w:val="AAF2A19E"/>
    <w:lvl w:ilvl="0" w:tplc="849E3B2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AC12F6E"/>
    <w:multiLevelType w:val="hybridMultilevel"/>
    <w:tmpl w:val="84F4F6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3048F3"/>
    <w:multiLevelType w:val="hybridMultilevel"/>
    <w:tmpl w:val="97C6F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D6A8D"/>
    <w:multiLevelType w:val="hybridMultilevel"/>
    <w:tmpl w:val="C076EF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4F22EC"/>
    <w:multiLevelType w:val="hybridMultilevel"/>
    <w:tmpl w:val="AAF2A19E"/>
    <w:lvl w:ilvl="0" w:tplc="849E3B2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753261"/>
    <w:multiLevelType w:val="hybridMultilevel"/>
    <w:tmpl w:val="AAF2A19E"/>
    <w:lvl w:ilvl="0" w:tplc="849E3B2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F427A5"/>
    <w:multiLevelType w:val="hybridMultilevel"/>
    <w:tmpl w:val="3266DE50"/>
    <w:lvl w:ilvl="0" w:tplc="5B22BEA4">
      <w:numFmt w:val="bullet"/>
      <w:lvlText w:val="–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25FE0">
      <w:numFmt w:val="bullet"/>
      <w:lvlText w:val="•"/>
      <w:lvlJc w:val="left"/>
      <w:pPr>
        <w:ind w:left="786" w:hanging="236"/>
      </w:pPr>
      <w:rPr>
        <w:rFonts w:hint="default"/>
        <w:lang w:val="ru-RU" w:eastAsia="en-US" w:bidi="ar-SA"/>
      </w:rPr>
    </w:lvl>
    <w:lvl w:ilvl="2" w:tplc="6C86E1D8">
      <w:numFmt w:val="bullet"/>
      <w:lvlText w:val="•"/>
      <w:lvlJc w:val="left"/>
      <w:pPr>
        <w:ind w:left="1472" w:hanging="236"/>
      </w:pPr>
      <w:rPr>
        <w:rFonts w:hint="default"/>
        <w:lang w:val="ru-RU" w:eastAsia="en-US" w:bidi="ar-SA"/>
      </w:rPr>
    </w:lvl>
    <w:lvl w:ilvl="3" w:tplc="A240FB76">
      <w:numFmt w:val="bullet"/>
      <w:lvlText w:val="•"/>
      <w:lvlJc w:val="left"/>
      <w:pPr>
        <w:ind w:left="2158" w:hanging="236"/>
      </w:pPr>
      <w:rPr>
        <w:rFonts w:hint="default"/>
        <w:lang w:val="ru-RU" w:eastAsia="en-US" w:bidi="ar-SA"/>
      </w:rPr>
    </w:lvl>
    <w:lvl w:ilvl="4" w:tplc="867A76F0">
      <w:numFmt w:val="bullet"/>
      <w:lvlText w:val="•"/>
      <w:lvlJc w:val="left"/>
      <w:pPr>
        <w:ind w:left="2845" w:hanging="236"/>
      </w:pPr>
      <w:rPr>
        <w:rFonts w:hint="default"/>
        <w:lang w:val="ru-RU" w:eastAsia="en-US" w:bidi="ar-SA"/>
      </w:rPr>
    </w:lvl>
    <w:lvl w:ilvl="5" w:tplc="3D10E76A">
      <w:numFmt w:val="bullet"/>
      <w:lvlText w:val="•"/>
      <w:lvlJc w:val="left"/>
      <w:pPr>
        <w:ind w:left="3531" w:hanging="236"/>
      </w:pPr>
      <w:rPr>
        <w:rFonts w:hint="default"/>
        <w:lang w:val="ru-RU" w:eastAsia="en-US" w:bidi="ar-SA"/>
      </w:rPr>
    </w:lvl>
    <w:lvl w:ilvl="6" w:tplc="81D8C06A">
      <w:numFmt w:val="bullet"/>
      <w:lvlText w:val="•"/>
      <w:lvlJc w:val="left"/>
      <w:pPr>
        <w:ind w:left="4217" w:hanging="236"/>
      </w:pPr>
      <w:rPr>
        <w:rFonts w:hint="default"/>
        <w:lang w:val="ru-RU" w:eastAsia="en-US" w:bidi="ar-SA"/>
      </w:rPr>
    </w:lvl>
    <w:lvl w:ilvl="7" w:tplc="2B9A35DA">
      <w:numFmt w:val="bullet"/>
      <w:lvlText w:val="•"/>
      <w:lvlJc w:val="left"/>
      <w:pPr>
        <w:ind w:left="4904" w:hanging="236"/>
      </w:pPr>
      <w:rPr>
        <w:rFonts w:hint="default"/>
        <w:lang w:val="ru-RU" w:eastAsia="en-US" w:bidi="ar-SA"/>
      </w:rPr>
    </w:lvl>
    <w:lvl w:ilvl="8" w:tplc="3662B5A4">
      <w:numFmt w:val="bullet"/>
      <w:lvlText w:val="•"/>
      <w:lvlJc w:val="left"/>
      <w:pPr>
        <w:ind w:left="5590" w:hanging="236"/>
      </w:pPr>
      <w:rPr>
        <w:rFonts w:hint="default"/>
        <w:lang w:val="ru-RU" w:eastAsia="en-US" w:bidi="ar-SA"/>
      </w:rPr>
    </w:lvl>
  </w:abstractNum>
  <w:abstractNum w:abstractNumId="20" w15:restartNumberingAfterBreak="0">
    <w:nsid w:val="57D83D59"/>
    <w:multiLevelType w:val="multilevel"/>
    <w:tmpl w:val="9E14D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5DDD3149"/>
    <w:multiLevelType w:val="hybridMultilevel"/>
    <w:tmpl w:val="AAF2A19E"/>
    <w:lvl w:ilvl="0" w:tplc="849E3B2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E522C45"/>
    <w:multiLevelType w:val="multilevel"/>
    <w:tmpl w:val="28C21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6364328F"/>
    <w:multiLevelType w:val="hybridMultilevel"/>
    <w:tmpl w:val="AAF2A19E"/>
    <w:lvl w:ilvl="0" w:tplc="849E3B2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F0664C"/>
    <w:multiLevelType w:val="hybridMultilevel"/>
    <w:tmpl w:val="975AEB5C"/>
    <w:lvl w:ilvl="0" w:tplc="DB4ED814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A7A02F8">
      <w:numFmt w:val="bullet"/>
      <w:lvlText w:val="•"/>
      <w:lvlJc w:val="left"/>
      <w:pPr>
        <w:ind w:left="708" w:hanging="176"/>
      </w:pPr>
      <w:rPr>
        <w:lang w:val="ru-RU" w:eastAsia="en-US" w:bidi="ar-SA"/>
      </w:rPr>
    </w:lvl>
    <w:lvl w:ilvl="2" w:tplc="62B66088">
      <w:numFmt w:val="bullet"/>
      <w:lvlText w:val="•"/>
      <w:lvlJc w:val="left"/>
      <w:pPr>
        <w:ind w:left="1137" w:hanging="176"/>
      </w:pPr>
      <w:rPr>
        <w:lang w:val="ru-RU" w:eastAsia="en-US" w:bidi="ar-SA"/>
      </w:rPr>
    </w:lvl>
    <w:lvl w:ilvl="3" w:tplc="947A6F94">
      <w:numFmt w:val="bullet"/>
      <w:lvlText w:val="•"/>
      <w:lvlJc w:val="left"/>
      <w:pPr>
        <w:ind w:left="1565" w:hanging="176"/>
      </w:pPr>
      <w:rPr>
        <w:lang w:val="ru-RU" w:eastAsia="en-US" w:bidi="ar-SA"/>
      </w:rPr>
    </w:lvl>
    <w:lvl w:ilvl="4" w:tplc="F3C42D0E">
      <w:numFmt w:val="bullet"/>
      <w:lvlText w:val="•"/>
      <w:lvlJc w:val="left"/>
      <w:pPr>
        <w:ind w:left="1994" w:hanging="176"/>
      </w:pPr>
      <w:rPr>
        <w:lang w:val="ru-RU" w:eastAsia="en-US" w:bidi="ar-SA"/>
      </w:rPr>
    </w:lvl>
    <w:lvl w:ilvl="5" w:tplc="D17075B0">
      <w:numFmt w:val="bullet"/>
      <w:lvlText w:val="•"/>
      <w:lvlJc w:val="left"/>
      <w:pPr>
        <w:ind w:left="2422" w:hanging="176"/>
      </w:pPr>
      <w:rPr>
        <w:lang w:val="ru-RU" w:eastAsia="en-US" w:bidi="ar-SA"/>
      </w:rPr>
    </w:lvl>
    <w:lvl w:ilvl="6" w:tplc="50FE9AB6">
      <w:numFmt w:val="bullet"/>
      <w:lvlText w:val="•"/>
      <w:lvlJc w:val="left"/>
      <w:pPr>
        <w:ind w:left="2851" w:hanging="176"/>
      </w:pPr>
      <w:rPr>
        <w:lang w:val="ru-RU" w:eastAsia="en-US" w:bidi="ar-SA"/>
      </w:rPr>
    </w:lvl>
    <w:lvl w:ilvl="7" w:tplc="B2AAD9BE">
      <w:numFmt w:val="bullet"/>
      <w:lvlText w:val="•"/>
      <w:lvlJc w:val="left"/>
      <w:pPr>
        <w:ind w:left="3279" w:hanging="176"/>
      </w:pPr>
      <w:rPr>
        <w:lang w:val="ru-RU" w:eastAsia="en-US" w:bidi="ar-SA"/>
      </w:rPr>
    </w:lvl>
    <w:lvl w:ilvl="8" w:tplc="E72AC7D8">
      <w:numFmt w:val="bullet"/>
      <w:lvlText w:val="•"/>
      <w:lvlJc w:val="left"/>
      <w:pPr>
        <w:ind w:left="3708" w:hanging="176"/>
      </w:pPr>
      <w:rPr>
        <w:lang w:val="ru-RU" w:eastAsia="en-US" w:bidi="ar-SA"/>
      </w:rPr>
    </w:lvl>
  </w:abstractNum>
  <w:abstractNum w:abstractNumId="25" w15:restartNumberingAfterBreak="0">
    <w:nsid w:val="6F3D543D"/>
    <w:multiLevelType w:val="hybridMultilevel"/>
    <w:tmpl w:val="CEAE74C8"/>
    <w:lvl w:ilvl="0" w:tplc="76028B7C">
      <w:numFmt w:val="bullet"/>
      <w:lvlText w:val=""/>
      <w:lvlJc w:val="left"/>
      <w:pPr>
        <w:ind w:left="386" w:hanging="284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7260302">
      <w:numFmt w:val="bullet"/>
      <w:lvlText w:val="•"/>
      <w:lvlJc w:val="left"/>
      <w:pPr>
        <w:ind w:left="793" w:hanging="284"/>
      </w:pPr>
      <w:rPr>
        <w:lang w:val="ru-RU" w:eastAsia="en-US" w:bidi="ar-SA"/>
      </w:rPr>
    </w:lvl>
    <w:lvl w:ilvl="2" w:tplc="DA7A21B6">
      <w:numFmt w:val="bullet"/>
      <w:lvlText w:val="•"/>
      <w:lvlJc w:val="left"/>
      <w:pPr>
        <w:ind w:left="1206" w:hanging="284"/>
      </w:pPr>
      <w:rPr>
        <w:lang w:val="ru-RU" w:eastAsia="en-US" w:bidi="ar-SA"/>
      </w:rPr>
    </w:lvl>
    <w:lvl w:ilvl="3" w:tplc="88CC7ECA">
      <w:numFmt w:val="bullet"/>
      <w:lvlText w:val="•"/>
      <w:lvlJc w:val="left"/>
      <w:pPr>
        <w:ind w:left="1619" w:hanging="284"/>
      </w:pPr>
      <w:rPr>
        <w:lang w:val="ru-RU" w:eastAsia="en-US" w:bidi="ar-SA"/>
      </w:rPr>
    </w:lvl>
    <w:lvl w:ilvl="4" w:tplc="B186DD52">
      <w:numFmt w:val="bullet"/>
      <w:lvlText w:val="•"/>
      <w:lvlJc w:val="left"/>
      <w:pPr>
        <w:ind w:left="2032" w:hanging="284"/>
      </w:pPr>
      <w:rPr>
        <w:lang w:val="ru-RU" w:eastAsia="en-US" w:bidi="ar-SA"/>
      </w:rPr>
    </w:lvl>
    <w:lvl w:ilvl="5" w:tplc="3FC6E9CA">
      <w:numFmt w:val="bullet"/>
      <w:lvlText w:val="•"/>
      <w:lvlJc w:val="left"/>
      <w:pPr>
        <w:ind w:left="2446" w:hanging="284"/>
      </w:pPr>
      <w:rPr>
        <w:lang w:val="ru-RU" w:eastAsia="en-US" w:bidi="ar-SA"/>
      </w:rPr>
    </w:lvl>
    <w:lvl w:ilvl="6" w:tplc="723861BE">
      <w:numFmt w:val="bullet"/>
      <w:lvlText w:val="•"/>
      <w:lvlJc w:val="left"/>
      <w:pPr>
        <w:ind w:left="2859" w:hanging="284"/>
      </w:pPr>
      <w:rPr>
        <w:lang w:val="ru-RU" w:eastAsia="en-US" w:bidi="ar-SA"/>
      </w:rPr>
    </w:lvl>
    <w:lvl w:ilvl="7" w:tplc="3AD6A706">
      <w:numFmt w:val="bullet"/>
      <w:lvlText w:val="•"/>
      <w:lvlJc w:val="left"/>
      <w:pPr>
        <w:ind w:left="3272" w:hanging="284"/>
      </w:pPr>
      <w:rPr>
        <w:lang w:val="ru-RU" w:eastAsia="en-US" w:bidi="ar-SA"/>
      </w:rPr>
    </w:lvl>
    <w:lvl w:ilvl="8" w:tplc="1B944E64">
      <w:numFmt w:val="bullet"/>
      <w:lvlText w:val="•"/>
      <w:lvlJc w:val="left"/>
      <w:pPr>
        <w:ind w:left="3685" w:hanging="284"/>
      </w:pPr>
      <w:rPr>
        <w:lang w:val="ru-RU" w:eastAsia="en-US" w:bidi="ar-SA"/>
      </w:rPr>
    </w:lvl>
  </w:abstractNum>
  <w:num w:numId="1">
    <w:abstractNumId w:val="1"/>
  </w:num>
  <w:num w:numId="2">
    <w:abstractNumId w:val="20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5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3"/>
  </w:num>
  <w:num w:numId="20">
    <w:abstractNumId w:val="24"/>
  </w:num>
  <w:num w:numId="21">
    <w:abstractNumId w:val="9"/>
  </w:num>
  <w:num w:numId="22">
    <w:abstractNumId w:val="25"/>
  </w:num>
  <w:num w:numId="23">
    <w:abstractNumId w:val="2"/>
  </w:num>
  <w:num w:numId="24">
    <w:abstractNumId w:val="4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12"/>
  </w:num>
  <w:num w:numId="28">
    <w:abstractNumId w:val="11"/>
  </w:num>
  <w:num w:numId="29">
    <w:abstractNumId w:val="17"/>
  </w:num>
  <w:num w:numId="30">
    <w:abstractNumId w:val="23"/>
  </w:num>
  <w:num w:numId="31">
    <w:abstractNumId w:val="13"/>
  </w:num>
  <w:num w:numId="32">
    <w:abstractNumId w:val="18"/>
  </w:num>
  <w:num w:numId="33">
    <w:abstractNumId w:val="21"/>
  </w:num>
  <w:num w:numId="34">
    <w:abstractNumId w:val="15"/>
  </w:num>
  <w:num w:numId="35">
    <w:abstractNumId w:val="10"/>
  </w:num>
  <w:num w:numId="36">
    <w:abstractNumId w:val="16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B2"/>
    <w:rsid w:val="000154AE"/>
    <w:rsid w:val="0003213C"/>
    <w:rsid w:val="0005022E"/>
    <w:rsid w:val="00056116"/>
    <w:rsid w:val="000670FC"/>
    <w:rsid w:val="00070C5E"/>
    <w:rsid w:val="000763F5"/>
    <w:rsid w:val="000818CC"/>
    <w:rsid w:val="00081F09"/>
    <w:rsid w:val="000862D0"/>
    <w:rsid w:val="0008752B"/>
    <w:rsid w:val="000A5818"/>
    <w:rsid w:val="000C78A6"/>
    <w:rsid w:val="000D2B38"/>
    <w:rsid w:val="000D5391"/>
    <w:rsid w:val="000D57BA"/>
    <w:rsid w:val="000E6856"/>
    <w:rsid w:val="0011701E"/>
    <w:rsid w:val="0012007B"/>
    <w:rsid w:val="00127045"/>
    <w:rsid w:val="0012722C"/>
    <w:rsid w:val="001560DD"/>
    <w:rsid w:val="001625AF"/>
    <w:rsid w:val="001825B2"/>
    <w:rsid w:val="0019465C"/>
    <w:rsid w:val="001A687A"/>
    <w:rsid w:val="001A7EA6"/>
    <w:rsid w:val="001D71FA"/>
    <w:rsid w:val="00206A27"/>
    <w:rsid w:val="002120BE"/>
    <w:rsid w:val="002210F2"/>
    <w:rsid w:val="00230A15"/>
    <w:rsid w:val="002439CF"/>
    <w:rsid w:val="00253405"/>
    <w:rsid w:val="00273FE2"/>
    <w:rsid w:val="002855D8"/>
    <w:rsid w:val="002971D5"/>
    <w:rsid w:val="002A73EC"/>
    <w:rsid w:val="002B18AE"/>
    <w:rsid w:val="002E40CF"/>
    <w:rsid w:val="002F26E6"/>
    <w:rsid w:val="002F5754"/>
    <w:rsid w:val="00344DE2"/>
    <w:rsid w:val="00352213"/>
    <w:rsid w:val="003561D5"/>
    <w:rsid w:val="003564BF"/>
    <w:rsid w:val="003664FE"/>
    <w:rsid w:val="00371D19"/>
    <w:rsid w:val="00375340"/>
    <w:rsid w:val="003924F7"/>
    <w:rsid w:val="00393A22"/>
    <w:rsid w:val="003B24FF"/>
    <w:rsid w:val="003E0205"/>
    <w:rsid w:val="003F29FB"/>
    <w:rsid w:val="003F2D9F"/>
    <w:rsid w:val="00402E38"/>
    <w:rsid w:val="00403305"/>
    <w:rsid w:val="00405B2A"/>
    <w:rsid w:val="00410179"/>
    <w:rsid w:val="00412A4A"/>
    <w:rsid w:val="00413526"/>
    <w:rsid w:val="004146D8"/>
    <w:rsid w:val="0041567B"/>
    <w:rsid w:val="00426C95"/>
    <w:rsid w:val="0043376E"/>
    <w:rsid w:val="00434504"/>
    <w:rsid w:val="004379DA"/>
    <w:rsid w:val="0044103D"/>
    <w:rsid w:val="00447F40"/>
    <w:rsid w:val="00482DB4"/>
    <w:rsid w:val="00495419"/>
    <w:rsid w:val="00496494"/>
    <w:rsid w:val="004A1535"/>
    <w:rsid w:val="004A3410"/>
    <w:rsid w:val="004B0E2F"/>
    <w:rsid w:val="004B4D13"/>
    <w:rsid w:val="004C2689"/>
    <w:rsid w:val="004C4E25"/>
    <w:rsid w:val="004F7CFF"/>
    <w:rsid w:val="0052017B"/>
    <w:rsid w:val="00524341"/>
    <w:rsid w:val="00525F1F"/>
    <w:rsid w:val="00530824"/>
    <w:rsid w:val="00550CE5"/>
    <w:rsid w:val="00551B6F"/>
    <w:rsid w:val="00583ACB"/>
    <w:rsid w:val="00584D4B"/>
    <w:rsid w:val="005A4096"/>
    <w:rsid w:val="005A4FD1"/>
    <w:rsid w:val="005A592B"/>
    <w:rsid w:val="005E4D59"/>
    <w:rsid w:val="005E757B"/>
    <w:rsid w:val="005F5C2C"/>
    <w:rsid w:val="006073D3"/>
    <w:rsid w:val="00616943"/>
    <w:rsid w:val="00616C95"/>
    <w:rsid w:val="00632A91"/>
    <w:rsid w:val="00642863"/>
    <w:rsid w:val="00654F6A"/>
    <w:rsid w:val="006721CB"/>
    <w:rsid w:val="006B0C6C"/>
    <w:rsid w:val="006D4099"/>
    <w:rsid w:val="0075658D"/>
    <w:rsid w:val="007616F3"/>
    <w:rsid w:val="0076222E"/>
    <w:rsid w:val="00787416"/>
    <w:rsid w:val="007B5764"/>
    <w:rsid w:val="007B7A05"/>
    <w:rsid w:val="007C1C66"/>
    <w:rsid w:val="007C3589"/>
    <w:rsid w:val="007C6F12"/>
    <w:rsid w:val="007D67A3"/>
    <w:rsid w:val="007E04B0"/>
    <w:rsid w:val="007E6A11"/>
    <w:rsid w:val="00800E96"/>
    <w:rsid w:val="00804544"/>
    <w:rsid w:val="00805851"/>
    <w:rsid w:val="00841659"/>
    <w:rsid w:val="00845247"/>
    <w:rsid w:val="00864F88"/>
    <w:rsid w:val="0089262C"/>
    <w:rsid w:val="008B1BA2"/>
    <w:rsid w:val="008D1FF4"/>
    <w:rsid w:val="008E2650"/>
    <w:rsid w:val="008F0823"/>
    <w:rsid w:val="0091554C"/>
    <w:rsid w:val="0092168B"/>
    <w:rsid w:val="00943192"/>
    <w:rsid w:val="00964B21"/>
    <w:rsid w:val="009701D4"/>
    <w:rsid w:val="0097280E"/>
    <w:rsid w:val="00973CC0"/>
    <w:rsid w:val="0098739A"/>
    <w:rsid w:val="00994317"/>
    <w:rsid w:val="009B095C"/>
    <w:rsid w:val="009B1394"/>
    <w:rsid w:val="009E298B"/>
    <w:rsid w:val="009E58EE"/>
    <w:rsid w:val="009E5918"/>
    <w:rsid w:val="009E71F2"/>
    <w:rsid w:val="00A02265"/>
    <w:rsid w:val="00A0338A"/>
    <w:rsid w:val="00A233F9"/>
    <w:rsid w:val="00A335F0"/>
    <w:rsid w:val="00A3510E"/>
    <w:rsid w:val="00A41BC6"/>
    <w:rsid w:val="00A52334"/>
    <w:rsid w:val="00A5315E"/>
    <w:rsid w:val="00A6556D"/>
    <w:rsid w:val="00A66C55"/>
    <w:rsid w:val="00A9450E"/>
    <w:rsid w:val="00AE38A8"/>
    <w:rsid w:val="00AE6740"/>
    <w:rsid w:val="00AE71C7"/>
    <w:rsid w:val="00B14856"/>
    <w:rsid w:val="00B660FA"/>
    <w:rsid w:val="00B94813"/>
    <w:rsid w:val="00B97C81"/>
    <w:rsid w:val="00BA1C41"/>
    <w:rsid w:val="00BA69C8"/>
    <w:rsid w:val="00BB1A9D"/>
    <w:rsid w:val="00BC2071"/>
    <w:rsid w:val="00BC3A02"/>
    <w:rsid w:val="00BE72FE"/>
    <w:rsid w:val="00C231F6"/>
    <w:rsid w:val="00C36D1B"/>
    <w:rsid w:val="00C57A4B"/>
    <w:rsid w:val="00C776F7"/>
    <w:rsid w:val="00C828EF"/>
    <w:rsid w:val="00C85201"/>
    <w:rsid w:val="00CA13F1"/>
    <w:rsid w:val="00CA2CD8"/>
    <w:rsid w:val="00CA4F3E"/>
    <w:rsid w:val="00CC46AB"/>
    <w:rsid w:val="00CC5D0C"/>
    <w:rsid w:val="00D04C3D"/>
    <w:rsid w:val="00D05772"/>
    <w:rsid w:val="00D231CC"/>
    <w:rsid w:val="00D232AF"/>
    <w:rsid w:val="00D34140"/>
    <w:rsid w:val="00D4125C"/>
    <w:rsid w:val="00D476E0"/>
    <w:rsid w:val="00D54EA9"/>
    <w:rsid w:val="00D55B87"/>
    <w:rsid w:val="00D738D8"/>
    <w:rsid w:val="00D8668B"/>
    <w:rsid w:val="00D90F0F"/>
    <w:rsid w:val="00DA157C"/>
    <w:rsid w:val="00DA7B95"/>
    <w:rsid w:val="00DB0EC3"/>
    <w:rsid w:val="00DC09CD"/>
    <w:rsid w:val="00DF76CA"/>
    <w:rsid w:val="00E06E80"/>
    <w:rsid w:val="00E13B8F"/>
    <w:rsid w:val="00E13C12"/>
    <w:rsid w:val="00E1645C"/>
    <w:rsid w:val="00E3404F"/>
    <w:rsid w:val="00E3729D"/>
    <w:rsid w:val="00E43A85"/>
    <w:rsid w:val="00E71123"/>
    <w:rsid w:val="00E75AE2"/>
    <w:rsid w:val="00E81AC4"/>
    <w:rsid w:val="00E94DF4"/>
    <w:rsid w:val="00EA5866"/>
    <w:rsid w:val="00EB79A6"/>
    <w:rsid w:val="00EC1A1F"/>
    <w:rsid w:val="00EE1947"/>
    <w:rsid w:val="00EE3BC4"/>
    <w:rsid w:val="00EF1024"/>
    <w:rsid w:val="00EF3B27"/>
    <w:rsid w:val="00F046CD"/>
    <w:rsid w:val="00F16BA3"/>
    <w:rsid w:val="00F42569"/>
    <w:rsid w:val="00F50CFF"/>
    <w:rsid w:val="00F907E1"/>
    <w:rsid w:val="00FB305E"/>
    <w:rsid w:val="00FC1FFC"/>
    <w:rsid w:val="00FE2EEF"/>
    <w:rsid w:val="00FE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A15D33"/>
  <w15:docId w15:val="{E68372F3-E743-493D-B383-5871498BB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5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data">
    <w:name w:val="docdata"/>
    <w:aliases w:val="docy,v5,12344,bqiaagaaeyqcaaagiaiaaaoflwaaba0vaaaaaaaaaaaaaaaaaaaaaaaaaaaaaaaaaaaaaaaaaaaaaaaaaaaaaaaaaaaaaaaaaaaaaaaaaaaaaaaaaaaaaaaaaaaaaaaaaaaaaaaaaaaaaaaaaaaaaaaaaaaaaaaaaaaaaaaaaaaaaaaaaaaaaaaaaaaaaaaaaaaaaaaaaaaaaaaaaaaaaaaaaaaaaaaaaaaaaaa"/>
    <w:basedOn w:val="a"/>
    <w:rsid w:val="00F4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rmal (Web)"/>
    <w:basedOn w:val="a"/>
    <w:uiPriority w:val="99"/>
    <w:semiHidden/>
    <w:unhideWhenUsed/>
    <w:rsid w:val="00F425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55">
    <w:name w:val="1255"/>
    <w:aliases w:val="bqiaagaaeyqcaaagiaiaaanobaaabvweaaaaaaaaaaaaaaaaaaaaaaaaaaaaaaaaaaaaaaaaaaaaaaaaaaaaaaaaaaaaaaaaaaaaaaaaaaaaaaaaaaaaaaaaaaaaaaaaaaaaaaaaaaaaaaaaaaaaaaaaaaaaaaaaaaaaaaaaaaaaaaaaaaaaaaaaaaaaaaaaaaaaaaaaaaaaaaaaaaaaaaaaaaaaaaaaaaaaaaaa"/>
    <w:basedOn w:val="a0"/>
    <w:rsid w:val="00D738D8"/>
  </w:style>
  <w:style w:type="character" w:customStyle="1" w:styleId="2196">
    <w:name w:val="2196"/>
    <w:aliases w:val="bqiaagaaeyqcaaagiaiaaap7bwaabqkiaaaaaaaaaaaaaaaaaaaaaaaaaaaaaaaaaaaaaaaaaaaaaaaaaaaaaaaaaaaaaaaaaaaaaaaaaaaaaaaaaaaaaaaaaaaaaaaaaaaaaaaaaaaaaaaaaaaaaaaaaaaaaaaaaaaaaaaaaaaaaaaaaaaaaaaaaaaaaaaaaaaaaaaaaaaaaaaaaaaaaaaaaaaaaaaaaaaaaaaa"/>
    <w:basedOn w:val="a0"/>
    <w:rsid w:val="00D738D8"/>
  </w:style>
  <w:style w:type="paragraph" w:customStyle="1" w:styleId="TableParagraph">
    <w:name w:val="Table Paragraph"/>
    <w:basedOn w:val="a"/>
    <w:qFormat/>
    <w:rsid w:val="00A335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2">
    <w:name w:val="Body Text"/>
    <w:basedOn w:val="a"/>
    <w:link w:val="aff3"/>
    <w:uiPriority w:val="1"/>
    <w:unhideWhenUsed/>
    <w:qFormat/>
    <w:rsid w:val="00A6556D"/>
    <w:pPr>
      <w:spacing w:after="120"/>
    </w:pPr>
  </w:style>
  <w:style w:type="character" w:customStyle="1" w:styleId="aff3">
    <w:name w:val="Основной текст Знак"/>
    <w:basedOn w:val="a0"/>
    <w:link w:val="aff2"/>
    <w:uiPriority w:val="1"/>
    <w:rsid w:val="00A6556D"/>
  </w:style>
  <w:style w:type="numbering" w:customStyle="1" w:styleId="14">
    <w:name w:val="Нет списка1"/>
    <w:next w:val="a2"/>
    <w:uiPriority w:val="99"/>
    <w:semiHidden/>
    <w:unhideWhenUsed/>
    <w:rsid w:val="000A5818"/>
  </w:style>
  <w:style w:type="table" w:customStyle="1" w:styleId="33">
    <w:name w:val="Сетка таблицы3"/>
    <w:basedOn w:val="a1"/>
    <w:next w:val="af0"/>
    <w:uiPriority w:val="59"/>
    <w:rsid w:val="000A581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">
    <w:name w:val="Table Grid Light1"/>
    <w:basedOn w:val="a1"/>
    <w:uiPriority w:val="59"/>
    <w:rsid w:val="000A5818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rsid w:val="000A5818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0A5818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1">
    <w:name w:val="Grid Table 1 Light - Accent 2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1">
    <w:name w:val="Grid Table 1 Light - Accent 6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1">
    <w:name w:val="Grid Table 2 - Accent 2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1">
    <w:name w:val="Grid Table 2 - Accent 6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1">
    <w:name w:val="Grid Table 3 - Accent 2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1">
    <w:name w:val="Grid Table 3 - Accent 6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a1"/>
    <w:uiPriority w:val="5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1">
    <w:name w:val="Grid Table 4 - Accent 21"/>
    <w:basedOn w:val="a1"/>
    <w:uiPriority w:val="5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a1"/>
    <w:uiPriority w:val="5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a1"/>
    <w:uiPriority w:val="5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a1"/>
    <w:uiPriority w:val="5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1">
    <w:name w:val="Grid Table 4 - Accent 61"/>
    <w:basedOn w:val="a1"/>
    <w:uiPriority w:val="5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1">
    <w:name w:val="Grid Table 5 Dark- Accent 1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1">
    <w:name w:val="Grid Table 5 Dark - Accent 2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1">
    <w:name w:val="Grid Table 5 Dark- Accent 4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">
    <w:name w:val="Grid Table 5 Dark - Accent 5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1">
    <w:name w:val="Grid Table 5 Dark - Accent 6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1">
    <w:name w:val="List Table 1 Light - Accent 2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1">
    <w:name w:val="List Table 1 Light - Accent 6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1">
    <w:name w:val="List Table 2 - Accent 2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1">
    <w:name w:val="List Table 2 - Accent 6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1">
    <w:name w:val="List Table 3 - Accent 2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1">
    <w:name w:val="List Table 3 - Accent 6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1">
    <w:name w:val="List Table 4 - Accent 2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1">
    <w:name w:val="List Table 4 - Accent 6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1">
    <w:name w:val="List Table 5 Dark - Accent 2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1">
    <w:name w:val="List Table 5 Dark - Accent 6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10">
    <w:name w:val="Lined - Accent1"/>
    <w:basedOn w:val="a1"/>
    <w:uiPriority w:val="99"/>
    <w:rsid w:val="000A581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1">
    <w:name w:val="Lined - Accent 11"/>
    <w:basedOn w:val="a1"/>
    <w:uiPriority w:val="99"/>
    <w:rsid w:val="000A581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1">
    <w:name w:val="Lined - Accent 21"/>
    <w:basedOn w:val="a1"/>
    <w:uiPriority w:val="99"/>
    <w:rsid w:val="000A581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1">
    <w:name w:val="Lined - Accent 31"/>
    <w:basedOn w:val="a1"/>
    <w:uiPriority w:val="99"/>
    <w:rsid w:val="000A581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1">
    <w:name w:val="Lined - Accent 41"/>
    <w:basedOn w:val="a1"/>
    <w:uiPriority w:val="99"/>
    <w:rsid w:val="000A581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1">
    <w:name w:val="Lined - Accent 51"/>
    <w:basedOn w:val="a1"/>
    <w:uiPriority w:val="99"/>
    <w:rsid w:val="000A581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1">
    <w:name w:val="Lined - Accent 61"/>
    <w:basedOn w:val="a1"/>
    <w:uiPriority w:val="99"/>
    <w:rsid w:val="000A581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10">
    <w:name w:val="Bordered &amp; Lined - Accent1"/>
    <w:basedOn w:val="a1"/>
    <w:uiPriority w:val="99"/>
    <w:rsid w:val="000A581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1">
    <w:name w:val="Bordered &amp; Lined - Accent 11"/>
    <w:basedOn w:val="a1"/>
    <w:uiPriority w:val="99"/>
    <w:rsid w:val="000A581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1">
    <w:name w:val="Bordered &amp; Lined - Accent 21"/>
    <w:basedOn w:val="a1"/>
    <w:uiPriority w:val="99"/>
    <w:rsid w:val="000A581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1">
    <w:name w:val="Bordered &amp; Lined - Accent 31"/>
    <w:basedOn w:val="a1"/>
    <w:uiPriority w:val="99"/>
    <w:rsid w:val="000A581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1">
    <w:name w:val="Bordered &amp; Lined - Accent 41"/>
    <w:basedOn w:val="a1"/>
    <w:uiPriority w:val="99"/>
    <w:rsid w:val="000A581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1">
    <w:name w:val="Bordered &amp; Lined - Accent 51"/>
    <w:basedOn w:val="a1"/>
    <w:uiPriority w:val="99"/>
    <w:rsid w:val="000A581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1">
    <w:name w:val="Bordered &amp; Lined - Accent 61"/>
    <w:basedOn w:val="a1"/>
    <w:uiPriority w:val="99"/>
    <w:rsid w:val="000A5818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1">
    <w:name w:val="Bordered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1">
    <w:name w:val="Bordered - Accent 1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1">
    <w:name w:val="Bordered - Accent 2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1">
    <w:name w:val="Bordered - Accent 3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1">
    <w:name w:val="Bordered - Accent 4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1">
    <w:name w:val="Bordered - Accent 5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1">
    <w:name w:val="Bordered - Accent 61"/>
    <w:basedOn w:val="a1"/>
    <w:uiPriority w:val="99"/>
    <w:rsid w:val="000A5818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111">
    <w:name w:val="Сетка таблицы11"/>
    <w:basedOn w:val="a1"/>
    <w:next w:val="af0"/>
    <w:uiPriority w:val="59"/>
    <w:unhideWhenUsed/>
    <w:rsid w:val="000A5818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1">
    <w:name w:val="Сетка таблицы21"/>
    <w:basedOn w:val="a1"/>
    <w:next w:val="af0"/>
    <w:uiPriority w:val="39"/>
    <w:rsid w:val="000A5818"/>
    <w:pPr>
      <w:spacing w:after="0" w:line="240" w:lineRule="auto"/>
    </w:pPr>
    <w:rPr>
      <w:rFonts w:eastAsia="DengXian"/>
      <w:kern w:val="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0A581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4">
    <w:name w:val="Strong"/>
    <w:basedOn w:val="a0"/>
    <w:uiPriority w:val="22"/>
    <w:qFormat/>
    <w:rsid w:val="000A5818"/>
    <w:rPr>
      <w:b/>
      <w:bCs/>
    </w:rPr>
  </w:style>
  <w:style w:type="character" w:customStyle="1" w:styleId="fontstyle01">
    <w:name w:val="fontstyle01"/>
    <w:basedOn w:val="a0"/>
    <w:rsid w:val="000A5818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copytarget">
    <w:name w:val="copy_target"/>
    <w:basedOn w:val="a0"/>
    <w:rsid w:val="000A5818"/>
  </w:style>
  <w:style w:type="table" w:customStyle="1" w:styleId="72">
    <w:name w:val="Сетка таблицы7"/>
    <w:basedOn w:val="a1"/>
    <w:next w:val="af0"/>
    <w:uiPriority w:val="59"/>
    <w:rsid w:val="000A581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9;&#1072;&#1081;&#1090;&#1086;&#1073;&#1088;&#1072;&#1079;&#1086;&#1074;&#1072;&#1085;&#1080;&#1103;.&#1088;&#1092;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kou_tanusi@e-dag.r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BFEB0-29A1-43F5-9719-982D366E0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965</TotalTime>
  <Pages>1</Pages>
  <Words>29716</Words>
  <Characters>169384</Characters>
  <Application>Microsoft Office Word</Application>
  <DocSecurity>0</DocSecurity>
  <Lines>1411</Lines>
  <Paragraphs>397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Халимат</cp:lastModifiedBy>
  <cp:revision>19</cp:revision>
  <cp:lastPrinted>2023-08-02T05:33:00Z</cp:lastPrinted>
  <dcterms:created xsi:type="dcterms:W3CDTF">2023-09-04T14:53:00Z</dcterms:created>
  <dcterms:modified xsi:type="dcterms:W3CDTF">2024-12-06T14:55:00Z</dcterms:modified>
</cp:coreProperties>
</file>